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17" w:rsidRDefault="00E03C1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03C17" w:rsidRDefault="00E03C17">
      <w:pPr>
        <w:pStyle w:val="ConsPlusNormal"/>
        <w:jc w:val="both"/>
        <w:outlineLvl w:val="0"/>
      </w:pPr>
    </w:p>
    <w:p w:rsidR="00E03C17" w:rsidRDefault="00E03C17">
      <w:pPr>
        <w:pStyle w:val="ConsPlusTitle"/>
        <w:jc w:val="center"/>
        <w:outlineLvl w:val="0"/>
      </w:pPr>
      <w:r>
        <w:t>АДМИНИСТРАЦИЯ ГОРОДА ТОМСКА</w:t>
      </w:r>
    </w:p>
    <w:p w:rsidR="00E03C17" w:rsidRDefault="00E03C17">
      <w:pPr>
        <w:pStyle w:val="ConsPlusTitle"/>
        <w:jc w:val="center"/>
      </w:pPr>
    </w:p>
    <w:p w:rsidR="00E03C17" w:rsidRDefault="00E03C17">
      <w:pPr>
        <w:pStyle w:val="ConsPlusTitle"/>
        <w:jc w:val="center"/>
      </w:pPr>
      <w:r>
        <w:t>ПОСТАНОВЛЕНИЕ</w:t>
      </w:r>
    </w:p>
    <w:p w:rsidR="00E03C17" w:rsidRDefault="00E03C17">
      <w:pPr>
        <w:pStyle w:val="ConsPlusTitle"/>
        <w:jc w:val="center"/>
      </w:pPr>
      <w:r>
        <w:t>от 14 октября 2015 г. N 982</w:t>
      </w:r>
    </w:p>
    <w:p w:rsidR="00E03C17" w:rsidRDefault="00E03C17">
      <w:pPr>
        <w:pStyle w:val="ConsPlusTitle"/>
        <w:jc w:val="center"/>
      </w:pPr>
    </w:p>
    <w:p w:rsidR="00E03C17" w:rsidRDefault="00E03C17">
      <w:pPr>
        <w:pStyle w:val="ConsPlusTitle"/>
        <w:jc w:val="center"/>
      </w:pPr>
      <w:r>
        <w:t>ОБ УТВЕРЖДЕНИИ ПОЛОЖЕНИЯ О ПРЕДОСТАВЛЕНИИ СУБСИДИЙ СУБЪЕКТАМ</w:t>
      </w:r>
    </w:p>
    <w:p w:rsidR="00E03C17" w:rsidRDefault="00E03C17">
      <w:pPr>
        <w:pStyle w:val="ConsPlusTitle"/>
        <w:jc w:val="center"/>
      </w:pPr>
      <w:r>
        <w:t>МАЛОГО И СРЕДНЕГО ПРЕДПРИНИМАТЕЛЬСТВА - ЮРИДИЧЕСКИМ ЛИЦАМ</w:t>
      </w:r>
    </w:p>
    <w:p w:rsidR="00E03C17" w:rsidRDefault="00E03C17">
      <w:pPr>
        <w:pStyle w:val="ConsPlusTitle"/>
        <w:jc w:val="center"/>
      </w:pPr>
      <w:r>
        <w:t>И ИНДИВИДУАЛЬНЫМ ПРЕДПРИНИМАТЕЛЯМ В ЦЕЛЯХ ВОЗМЕЩЕНИЯ</w:t>
      </w:r>
    </w:p>
    <w:p w:rsidR="00E03C17" w:rsidRDefault="00E03C17">
      <w:pPr>
        <w:pStyle w:val="ConsPlusTitle"/>
        <w:jc w:val="center"/>
      </w:pPr>
      <w:r>
        <w:t>ЗАТРАТ В СВЯЗИ С ПРОИЗВОДСТВОМ (РЕАЛИЗАЦИЕЙ)</w:t>
      </w:r>
    </w:p>
    <w:p w:rsidR="00E03C17" w:rsidRDefault="00E03C17">
      <w:pPr>
        <w:pStyle w:val="ConsPlusTitle"/>
        <w:jc w:val="center"/>
      </w:pPr>
      <w:r>
        <w:t>ТОВАРОВ, ВЫПОЛНЕНИЕМ РАБОТ, ОКАЗАНИЕМ УСЛУГ</w:t>
      </w:r>
    </w:p>
    <w:p w:rsidR="00E03C17" w:rsidRDefault="00E03C17">
      <w:pPr>
        <w:pStyle w:val="ConsPlusTitle"/>
        <w:jc w:val="center"/>
      </w:pPr>
      <w:r>
        <w:t>И ИХ ПРОДВИЖЕНИЕМ НА ВНЕШНИЙ РЫНОК В 2015 - 2020 ГОДАХ</w:t>
      </w:r>
    </w:p>
    <w:p w:rsidR="00E03C17" w:rsidRDefault="00E03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3C17">
        <w:trPr>
          <w:jc w:val="center"/>
        </w:trPr>
        <w:tc>
          <w:tcPr>
            <w:tcW w:w="9294" w:type="dxa"/>
            <w:tcBorders>
              <w:top w:val="nil"/>
              <w:left w:val="single" w:sz="24" w:space="0" w:color="CED3F1"/>
              <w:bottom w:val="nil"/>
              <w:right w:val="single" w:sz="24" w:space="0" w:color="F4F3F8"/>
            </w:tcBorders>
            <w:shd w:val="clear" w:color="auto" w:fill="F4F3F8"/>
          </w:tcPr>
          <w:p w:rsidR="00E03C17" w:rsidRDefault="00E03C17">
            <w:pPr>
              <w:pStyle w:val="ConsPlusNormal"/>
              <w:jc w:val="center"/>
            </w:pPr>
            <w:r>
              <w:rPr>
                <w:color w:val="392C69"/>
              </w:rPr>
              <w:t>Список изменяющих документов</w:t>
            </w:r>
          </w:p>
          <w:p w:rsidR="00E03C17" w:rsidRDefault="00E03C17">
            <w:pPr>
              <w:pStyle w:val="ConsPlusNormal"/>
              <w:jc w:val="center"/>
            </w:pPr>
            <w:r>
              <w:rPr>
                <w:color w:val="392C69"/>
              </w:rPr>
              <w:t>(в ред. постановлений администрации г. Томска</w:t>
            </w:r>
          </w:p>
          <w:p w:rsidR="00E03C17" w:rsidRDefault="00E03C17">
            <w:pPr>
              <w:pStyle w:val="ConsPlusNormal"/>
              <w:jc w:val="center"/>
            </w:pPr>
            <w:r>
              <w:rPr>
                <w:color w:val="392C69"/>
              </w:rPr>
              <w:t xml:space="preserve">от 09.08.2016 </w:t>
            </w:r>
            <w:hyperlink r:id="rId6" w:history="1">
              <w:r>
                <w:rPr>
                  <w:color w:val="0000FF"/>
                </w:rPr>
                <w:t>N 849</w:t>
              </w:r>
            </w:hyperlink>
            <w:r>
              <w:rPr>
                <w:color w:val="392C69"/>
              </w:rPr>
              <w:t xml:space="preserve">, от 27.10.2016 </w:t>
            </w:r>
            <w:hyperlink r:id="rId7" w:history="1">
              <w:r>
                <w:rPr>
                  <w:color w:val="0000FF"/>
                </w:rPr>
                <w:t>N 1136</w:t>
              </w:r>
            </w:hyperlink>
            <w:r>
              <w:rPr>
                <w:color w:val="392C69"/>
              </w:rPr>
              <w:t xml:space="preserve">, от 01.06.2017 </w:t>
            </w:r>
            <w:hyperlink r:id="rId8" w:history="1">
              <w:r>
                <w:rPr>
                  <w:color w:val="0000FF"/>
                </w:rPr>
                <w:t>N 433</w:t>
              </w:r>
            </w:hyperlink>
            <w:r>
              <w:rPr>
                <w:color w:val="392C69"/>
              </w:rPr>
              <w:t>,</w:t>
            </w:r>
          </w:p>
          <w:p w:rsidR="00E03C17" w:rsidRDefault="00E03C17">
            <w:pPr>
              <w:pStyle w:val="ConsPlusNormal"/>
              <w:jc w:val="center"/>
            </w:pPr>
            <w:r>
              <w:rPr>
                <w:color w:val="392C69"/>
              </w:rPr>
              <w:t xml:space="preserve">от 04.05.2018 </w:t>
            </w:r>
            <w:hyperlink r:id="rId9" w:history="1">
              <w:r>
                <w:rPr>
                  <w:color w:val="0000FF"/>
                </w:rPr>
                <w:t>N 337</w:t>
              </w:r>
            </w:hyperlink>
            <w:r>
              <w:rPr>
                <w:color w:val="392C69"/>
              </w:rPr>
              <w:t xml:space="preserve">, от 23.07.2018 </w:t>
            </w:r>
            <w:hyperlink r:id="rId10" w:history="1">
              <w:r>
                <w:rPr>
                  <w:color w:val="0000FF"/>
                </w:rPr>
                <w:t>N 648</w:t>
              </w:r>
            </w:hyperlink>
            <w:r>
              <w:rPr>
                <w:color w:val="392C69"/>
              </w:rPr>
              <w:t>)</w:t>
            </w:r>
          </w:p>
        </w:tc>
      </w:tr>
    </w:tbl>
    <w:p w:rsidR="00E03C17" w:rsidRDefault="00E03C17">
      <w:pPr>
        <w:pStyle w:val="ConsPlusNormal"/>
        <w:jc w:val="both"/>
      </w:pPr>
    </w:p>
    <w:p w:rsidR="00E03C17" w:rsidRDefault="00E03C17">
      <w:pPr>
        <w:pStyle w:val="ConsPlusNormal"/>
        <w:ind w:firstLine="540"/>
        <w:jc w:val="both"/>
      </w:pPr>
      <w: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1" w:history="1">
        <w:r>
          <w:rPr>
            <w:color w:val="0000FF"/>
          </w:rPr>
          <w:t>статьей 78</w:t>
        </w:r>
      </w:hyperlink>
      <w:r>
        <w:t xml:space="preserve"> Бюджетного кодекса Российской Федерации, </w:t>
      </w:r>
      <w:hyperlink r:id="rId12" w:history="1">
        <w:r>
          <w:rPr>
            <w:color w:val="0000FF"/>
          </w:rPr>
          <w:t>решением</w:t>
        </w:r>
      </w:hyperlink>
      <w:r>
        <w:t xml:space="preserve"> Думы Города Томска от 09.12.2014 N 1200 "О бюджете муниципального образования "Город Томск" на 2015 год и плановый период 2016 - 2017 годов", </w:t>
      </w:r>
      <w:hyperlink r:id="rId13" w:history="1">
        <w:r>
          <w:rPr>
            <w:color w:val="0000FF"/>
          </w:rPr>
          <w:t>решением</w:t>
        </w:r>
      </w:hyperlink>
      <w:r>
        <w:t xml:space="preserve"> Думы Города Томска от 08.12.2015 N 76 "О бюджете муниципального образования "Город Томск" на 2016 год и плановый период 2017 - 2018 годов", </w:t>
      </w:r>
      <w:hyperlink r:id="rId14"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 </w:t>
      </w:r>
      <w:hyperlink r:id="rId15" w:history="1">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w:t>
      </w:r>
      <w:hyperlink r:id="rId16" w:history="1">
        <w:r>
          <w:rPr>
            <w:color w:val="0000FF"/>
          </w:rPr>
          <w:t>постановлением</w:t>
        </w:r>
      </w:hyperlink>
      <w:r>
        <w:t xml:space="preserve"> администрации Города Томска от 19.09.2014 N 938 "Об утверждении муниципальной программы муниципального образования "Город Томск" "Экономическое развитие и инновационная экономика" на 2015 - 2020 годы", руководствуясь </w:t>
      </w:r>
      <w:hyperlink r:id="rId17" w:history="1">
        <w:r>
          <w:rPr>
            <w:color w:val="0000FF"/>
          </w:rPr>
          <w:t>Уставом</w:t>
        </w:r>
      </w:hyperlink>
      <w:r>
        <w:t xml:space="preserve"> Города Томска, постановляю:</w:t>
      </w:r>
    </w:p>
    <w:p w:rsidR="00E03C17" w:rsidRDefault="00E03C17">
      <w:pPr>
        <w:pStyle w:val="ConsPlusNormal"/>
        <w:jc w:val="both"/>
      </w:pPr>
      <w:r>
        <w:t xml:space="preserve">(в ред. постановлений администрации г. Томска от 01.06.2017 </w:t>
      </w:r>
      <w:hyperlink r:id="rId18" w:history="1">
        <w:r>
          <w:rPr>
            <w:color w:val="0000FF"/>
          </w:rPr>
          <w:t>N 433</w:t>
        </w:r>
      </w:hyperlink>
      <w:r>
        <w:t xml:space="preserve">, от 23.07.2018 </w:t>
      </w:r>
      <w:hyperlink r:id="rId19" w:history="1">
        <w:r>
          <w:rPr>
            <w:color w:val="0000FF"/>
          </w:rPr>
          <w:t>N 648</w:t>
        </w:r>
      </w:hyperlink>
      <w:r>
        <w:t>)</w:t>
      </w:r>
    </w:p>
    <w:p w:rsidR="00E03C17" w:rsidRDefault="00E03C17">
      <w:pPr>
        <w:pStyle w:val="ConsPlusNormal"/>
        <w:spacing w:before="220"/>
        <w:ind w:firstLine="540"/>
        <w:jc w:val="both"/>
      </w:pPr>
      <w:r>
        <w:t>1. Утвердить:</w:t>
      </w:r>
    </w:p>
    <w:p w:rsidR="00E03C17" w:rsidRDefault="00E03C17">
      <w:pPr>
        <w:pStyle w:val="ConsPlusNormal"/>
        <w:spacing w:before="220"/>
        <w:ind w:firstLine="540"/>
        <w:jc w:val="both"/>
      </w:pPr>
      <w:r>
        <w:t xml:space="preserve">1) Утвердить </w:t>
      </w:r>
      <w:hyperlink w:anchor="P50" w:history="1">
        <w:r>
          <w:rPr>
            <w:color w:val="0000FF"/>
          </w:rPr>
          <w:t>Положение</w:t>
        </w:r>
      </w:hyperlink>
      <w:r>
        <w:t xml:space="preserve">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2015 - 2020 годах согласно приложению к настоящему постановлению.</w:t>
      </w:r>
    </w:p>
    <w:p w:rsidR="00E03C17" w:rsidRDefault="00E03C17">
      <w:pPr>
        <w:pStyle w:val="ConsPlusNormal"/>
        <w:jc w:val="both"/>
      </w:pPr>
      <w:r>
        <w:t xml:space="preserve">(п. 1 в ред. </w:t>
      </w:r>
      <w:hyperlink r:id="rId20" w:history="1">
        <w:r>
          <w:rPr>
            <w:color w:val="0000FF"/>
          </w:rPr>
          <w:t>постановления</w:t>
        </w:r>
      </w:hyperlink>
      <w:r>
        <w:t xml:space="preserve"> администрации г. Томска от 23.07.2018 N 648)</w:t>
      </w:r>
    </w:p>
    <w:p w:rsidR="00E03C17" w:rsidRDefault="00E03C17">
      <w:pPr>
        <w:pStyle w:val="ConsPlusNormal"/>
        <w:spacing w:before="220"/>
        <w:ind w:firstLine="540"/>
        <w:jc w:val="both"/>
      </w:pPr>
      <w:r>
        <w:t xml:space="preserve">2) </w:t>
      </w:r>
      <w:hyperlink w:anchor="P548" w:history="1">
        <w:r>
          <w:rPr>
            <w:color w:val="0000FF"/>
          </w:rPr>
          <w:t>состав</w:t>
        </w:r>
      </w:hyperlink>
      <w:r>
        <w:t xml:space="preserve"> комиссии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2015 - 2018 годах согласно приложению 2 к настоящему постановлению;</w:t>
      </w:r>
    </w:p>
    <w:p w:rsidR="00E03C17" w:rsidRDefault="00E03C17">
      <w:pPr>
        <w:pStyle w:val="ConsPlusNormal"/>
        <w:jc w:val="both"/>
      </w:pPr>
      <w:r>
        <w:t xml:space="preserve">(Приложение 2 исключено. - </w:t>
      </w:r>
      <w:hyperlink r:id="rId21" w:history="1">
        <w:r>
          <w:rPr>
            <w:color w:val="0000FF"/>
          </w:rPr>
          <w:t>Постановление</w:t>
        </w:r>
      </w:hyperlink>
      <w:r>
        <w:t xml:space="preserve"> администрации Города Томска от 23.07.2018 N 648)</w:t>
      </w:r>
    </w:p>
    <w:p w:rsidR="00E03C17" w:rsidRDefault="00E03C17">
      <w:pPr>
        <w:pStyle w:val="ConsPlusNormal"/>
        <w:jc w:val="both"/>
      </w:pPr>
      <w:r>
        <w:t xml:space="preserve">(в ред. </w:t>
      </w:r>
      <w:hyperlink r:id="rId22" w:history="1">
        <w:r>
          <w:rPr>
            <w:color w:val="0000FF"/>
          </w:rPr>
          <w:t>постановления</w:t>
        </w:r>
      </w:hyperlink>
      <w:r>
        <w:t xml:space="preserve"> администрации г. Томска от 09.08.2016 N 849)</w:t>
      </w:r>
    </w:p>
    <w:p w:rsidR="00E03C17" w:rsidRDefault="00E03C17">
      <w:pPr>
        <w:pStyle w:val="ConsPlusNormal"/>
        <w:spacing w:before="220"/>
        <w:ind w:firstLine="540"/>
        <w:jc w:val="both"/>
      </w:pPr>
      <w:r>
        <w:t xml:space="preserve">3) утратил силу. - </w:t>
      </w:r>
      <w:hyperlink r:id="rId23" w:history="1">
        <w:r>
          <w:rPr>
            <w:color w:val="0000FF"/>
          </w:rPr>
          <w:t>Постановление</w:t>
        </w:r>
      </w:hyperlink>
      <w:r>
        <w:t xml:space="preserve"> администрации г. Томска от 01.06.2017 N 433.</w:t>
      </w:r>
    </w:p>
    <w:p w:rsidR="00E03C17" w:rsidRDefault="00E03C17">
      <w:pPr>
        <w:pStyle w:val="ConsPlusNormal"/>
        <w:spacing w:before="220"/>
        <w:ind w:firstLine="540"/>
        <w:jc w:val="both"/>
      </w:pPr>
      <w:r>
        <w:lastRenderedPageBreak/>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управления экономического развития администрации Города Томска Н.С.Михайлову. Разъяснения осуществляются в порядке, предусмотренном Федеральным </w:t>
      </w:r>
      <w:hyperlink r:id="rId24" w:history="1">
        <w:r>
          <w:rPr>
            <w:color w:val="0000FF"/>
          </w:rPr>
          <w:t>законом</w:t>
        </w:r>
      </w:hyperlink>
      <w: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E03C17" w:rsidRDefault="00E03C17">
      <w:pPr>
        <w:pStyle w:val="ConsPlusNormal"/>
        <w:jc w:val="both"/>
      </w:pPr>
      <w:r>
        <w:t xml:space="preserve">(в ред. </w:t>
      </w:r>
      <w:hyperlink r:id="rId25" w:history="1">
        <w:r>
          <w:rPr>
            <w:color w:val="0000FF"/>
          </w:rPr>
          <w:t>постановления</w:t>
        </w:r>
      </w:hyperlink>
      <w:r>
        <w:t xml:space="preserve"> администрации г. Томска от 01.06.2017 N 433)</w:t>
      </w:r>
    </w:p>
    <w:p w:rsidR="00E03C17" w:rsidRDefault="00E03C17">
      <w:pPr>
        <w:pStyle w:val="ConsPlusNormal"/>
        <w:spacing w:before="220"/>
        <w:ind w:firstLine="540"/>
        <w:jc w:val="both"/>
      </w:pPr>
      <w:r>
        <w:t>3. Отменить:</w:t>
      </w:r>
    </w:p>
    <w:p w:rsidR="00E03C17" w:rsidRDefault="00E03C17">
      <w:pPr>
        <w:pStyle w:val="ConsPlusNormal"/>
        <w:spacing w:before="220"/>
        <w:ind w:firstLine="540"/>
        <w:jc w:val="both"/>
      </w:pPr>
      <w:r>
        <w:t xml:space="preserve">1) </w:t>
      </w:r>
      <w:hyperlink r:id="rId26" w:history="1">
        <w:r>
          <w:rPr>
            <w:color w:val="0000FF"/>
          </w:rPr>
          <w:t>постановление</w:t>
        </w:r>
      </w:hyperlink>
      <w:r>
        <w:t xml:space="preserve"> администрации Города Томска от 20.06.2011 N 638 "Об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муниципальной программы "Поддержка и развитие малого и среднего предпринимательства в Городе Томске на 2011 - 2015 годы";</w:t>
      </w:r>
    </w:p>
    <w:p w:rsidR="00E03C17" w:rsidRDefault="00E03C17">
      <w:pPr>
        <w:pStyle w:val="ConsPlusNormal"/>
        <w:spacing w:before="220"/>
        <w:ind w:firstLine="540"/>
        <w:jc w:val="both"/>
      </w:pPr>
      <w:r>
        <w:t xml:space="preserve">2) </w:t>
      </w:r>
      <w:hyperlink r:id="rId27" w:history="1">
        <w:r>
          <w:rPr>
            <w:color w:val="0000FF"/>
          </w:rPr>
          <w:t>постановление</w:t>
        </w:r>
      </w:hyperlink>
      <w:r>
        <w:t xml:space="preserve"> администрации Города Томска от 08.08.2014 N 768 "О внесении изменений в постановление администрации Города Томска от 20.06.2011 N 638 "Об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"Поддержка и развитие малого и среднего предпринимательства в городе Томске на 2011 - 2013 годы";</w:t>
      </w:r>
    </w:p>
    <w:p w:rsidR="00E03C17" w:rsidRDefault="00E03C17">
      <w:pPr>
        <w:pStyle w:val="ConsPlusNormal"/>
        <w:spacing w:before="220"/>
        <w:ind w:firstLine="540"/>
        <w:jc w:val="both"/>
      </w:pPr>
      <w:r>
        <w:t xml:space="preserve">3) </w:t>
      </w:r>
      <w:hyperlink r:id="rId28" w:history="1">
        <w:r>
          <w:rPr>
            <w:color w:val="0000FF"/>
          </w:rPr>
          <w:t>пункт 1</w:t>
        </w:r>
      </w:hyperlink>
      <w:r>
        <w:t xml:space="preserve"> постановления администрации Города Томска от 08.10.2014 N 1014 "О внесении изменений в отдельные муниципальные правовые акты администрации Города Томска".</w:t>
      </w:r>
    </w:p>
    <w:p w:rsidR="00E03C17" w:rsidRDefault="00E03C17">
      <w:pPr>
        <w:pStyle w:val="ConsPlusNormal"/>
        <w:spacing w:before="220"/>
        <w:ind w:firstLine="540"/>
        <w:jc w:val="both"/>
      </w:pPr>
      <w:r>
        <w:t>4. Комитету по общим вопросам администрации Города Томска (О.Н.Берлина):</w:t>
      </w:r>
    </w:p>
    <w:p w:rsidR="00E03C17" w:rsidRDefault="00E03C17">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E03C17" w:rsidRDefault="00E03C17">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E03C17" w:rsidRDefault="00E03C17">
      <w:pPr>
        <w:pStyle w:val="ConsPlusNormal"/>
        <w:spacing w:before="220"/>
        <w:ind w:firstLine="540"/>
        <w:jc w:val="both"/>
      </w:pPr>
      <w:r>
        <w:t>5. Настоящее постановление вступает в силу на следующий день после его дня официального опубликования.</w:t>
      </w:r>
    </w:p>
    <w:p w:rsidR="00E03C17" w:rsidRDefault="00E03C17">
      <w:pPr>
        <w:pStyle w:val="ConsPlusNormal"/>
        <w:spacing w:before="220"/>
        <w:ind w:firstLine="540"/>
        <w:jc w:val="both"/>
      </w:pPr>
      <w:r>
        <w:t xml:space="preserve">6. Исключен. - </w:t>
      </w:r>
      <w:hyperlink r:id="rId29" w:history="1">
        <w:r>
          <w:rPr>
            <w:color w:val="0000FF"/>
          </w:rPr>
          <w:t>Постановление</w:t>
        </w:r>
      </w:hyperlink>
      <w:r>
        <w:t xml:space="preserve"> администрации г. Томска от 04.05.2018 N 337.</w:t>
      </w:r>
    </w:p>
    <w:p w:rsidR="00E03C17" w:rsidRDefault="00E03C17">
      <w:pPr>
        <w:pStyle w:val="ConsPlusNormal"/>
        <w:jc w:val="both"/>
      </w:pPr>
    </w:p>
    <w:p w:rsidR="00E03C17" w:rsidRDefault="00E03C17">
      <w:pPr>
        <w:pStyle w:val="ConsPlusNormal"/>
        <w:jc w:val="right"/>
      </w:pPr>
      <w:r>
        <w:t>Мэр Города Томска</w:t>
      </w:r>
    </w:p>
    <w:p w:rsidR="00E03C17" w:rsidRDefault="00E03C17">
      <w:pPr>
        <w:pStyle w:val="ConsPlusNormal"/>
        <w:jc w:val="right"/>
      </w:pPr>
      <w:r>
        <w:t>И.Г.КЛЯЙН</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0"/>
      </w:pPr>
      <w:r>
        <w:t>Приложение</w:t>
      </w:r>
    </w:p>
    <w:p w:rsidR="00E03C17" w:rsidRDefault="00E03C17">
      <w:pPr>
        <w:pStyle w:val="ConsPlusNormal"/>
        <w:jc w:val="right"/>
      </w:pPr>
      <w:r>
        <w:t>к постановлению</w:t>
      </w:r>
    </w:p>
    <w:p w:rsidR="00E03C17" w:rsidRDefault="00E03C17">
      <w:pPr>
        <w:pStyle w:val="ConsPlusNormal"/>
        <w:jc w:val="right"/>
      </w:pPr>
      <w:r>
        <w:t>администрации Города Томска</w:t>
      </w:r>
    </w:p>
    <w:p w:rsidR="00E03C17" w:rsidRDefault="00E03C17">
      <w:pPr>
        <w:pStyle w:val="ConsPlusNormal"/>
        <w:jc w:val="right"/>
      </w:pPr>
      <w:r>
        <w:lastRenderedPageBreak/>
        <w:t>от 14.10.2015 N 982</w:t>
      </w:r>
    </w:p>
    <w:p w:rsidR="00E03C17" w:rsidRDefault="00E03C17">
      <w:pPr>
        <w:pStyle w:val="ConsPlusNormal"/>
        <w:jc w:val="both"/>
      </w:pPr>
    </w:p>
    <w:p w:rsidR="00E03C17" w:rsidRDefault="00E03C17">
      <w:pPr>
        <w:pStyle w:val="ConsPlusTitle"/>
        <w:jc w:val="center"/>
      </w:pPr>
      <w:bookmarkStart w:id="1" w:name="P50"/>
      <w:bookmarkEnd w:id="1"/>
      <w:r>
        <w:t>ПОЛОЖЕНИЕ</w:t>
      </w:r>
    </w:p>
    <w:p w:rsidR="00E03C17" w:rsidRDefault="00E03C17">
      <w:pPr>
        <w:pStyle w:val="ConsPlusTitle"/>
        <w:jc w:val="center"/>
      </w:pPr>
      <w:r>
        <w:t>О ПРЕДОСТАВЛЕНИИ СУБСИДИЙ СУБЪЕКТАМ МАЛОГО И СРЕДНЕГО</w:t>
      </w:r>
    </w:p>
    <w:p w:rsidR="00E03C17" w:rsidRDefault="00E03C17">
      <w:pPr>
        <w:pStyle w:val="ConsPlusTitle"/>
        <w:jc w:val="center"/>
      </w:pPr>
      <w:r>
        <w:t>ПРЕДПРИНИМАТЕЛЬСТВА - ЮРИДИЧЕСКИМ ЛИЦАМ И ИНДИВИДУАЛЬНЫМ</w:t>
      </w:r>
    </w:p>
    <w:p w:rsidR="00E03C17" w:rsidRDefault="00E03C17">
      <w:pPr>
        <w:pStyle w:val="ConsPlusTitle"/>
        <w:jc w:val="center"/>
      </w:pPr>
      <w:r>
        <w:t>ПРЕДПРИНИМАТЕЛЯМ В ЦЕЛЯХ ВОЗМЕЩЕНИЯ ЗАТРАТ В СВЯЗИ</w:t>
      </w:r>
    </w:p>
    <w:p w:rsidR="00E03C17" w:rsidRDefault="00E03C17">
      <w:pPr>
        <w:pStyle w:val="ConsPlusTitle"/>
        <w:jc w:val="center"/>
      </w:pPr>
      <w:r>
        <w:t>С ПРОИЗВОДСТВОМ (РЕАЛИЗАЦИЕЙ) ТОВАРОВ, ВЫПОЛНЕНИЕМ</w:t>
      </w:r>
    </w:p>
    <w:p w:rsidR="00E03C17" w:rsidRDefault="00E03C17">
      <w:pPr>
        <w:pStyle w:val="ConsPlusTitle"/>
        <w:jc w:val="center"/>
      </w:pPr>
      <w:r>
        <w:t>РАБОТ, ОКАЗАНИЕМ УСЛУГ И ИХ ПРОДВИЖЕНИЕМ</w:t>
      </w:r>
    </w:p>
    <w:p w:rsidR="00E03C17" w:rsidRDefault="00E03C17">
      <w:pPr>
        <w:pStyle w:val="ConsPlusTitle"/>
        <w:jc w:val="center"/>
      </w:pPr>
      <w:r>
        <w:t>НА ВНЕШНИЙ РЫНОК В 2015 - 2020 ГОДАХ</w:t>
      </w:r>
    </w:p>
    <w:p w:rsidR="00E03C17" w:rsidRDefault="00E03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3C17">
        <w:trPr>
          <w:jc w:val="center"/>
        </w:trPr>
        <w:tc>
          <w:tcPr>
            <w:tcW w:w="9294" w:type="dxa"/>
            <w:tcBorders>
              <w:top w:val="nil"/>
              <w:left w:val="single" w:sz="24" w:space="0" w:color="CED3F1"/>
              <w:bottom w:val="nil"/>
              <w:right w:val="single" w:sz="24" w:space="0" w:color="F4F3F8"/>
            </w:tcBorders>
            <w:shd w:val="clear" w:color="auto" w:fill="F4F3F8"/>
          </w:tcPr>
          <w:p w:rsidR="00E03C17" w:rsidRDefault="00E03C17">
            <w:pPr>
              <w:pStyle w:val="ConsPlusNormal"/>
              <w:jc w:val="center"/>
            </w:pPr>
            <w:r>
              <w:rPr>
                <w:color w:val="392C69"/>
              </w:rPr>
              <w:t>Список изменяющих документов</w:t>
            </w:r>
          </w:p>
          <w:p w:rsidR="00E03C17" w:rsidRDefault="00E03C17">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г. Томска</w:t>
            </w:r>
          </w:p>
          <w:p w:rsidR="00E03C17" w:rsidRDefault="00E03C17">
            <w:pPr>
              <w:pStyle w:val="ConsPlusNormal"/>
              <w:jc w:val="center"/>
            </w:pPr>
            <w:r>
              <w:rPr>
                <w:color w:val="392C69"/>
              </w:rPr>
              <w:t>от 23.07.2018 N 648)</w:t>
            </w:r>
          </w:p>
        </w:tc>
      </w:tr>
    </w:tbl>
    <w:p w:rsidR="00E03C17" w:rsidRDefault="00E03C17">
      <w:pPr>
        <w:pStyle w:val="ConsPlusNormal"/>
        <w:jc w:val="both"/>
      </w:pPr>
    </w:p>
    <w:p w:rsidR="00E03C17" w:rsidRDefault="00E03C17">
      <w:pPr>
        <w:pStyle w:val="ConsPlusTitle"/>
        <w:jc w:val="center"/>
        <w:outlineLvl w:val="1"/>
      </w:pPr>
      <w:r>
        <w:t>I. ОБЩИЕ ПОЛОЖЕНИЯ О ПРЕДОСТАВЛЕНИИ СУБСИДИЙ</w:t>
      </w:r>
    </w:p>
    <w:p w:rsidR="00E03C17" w:rsidRDefault="00E03C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3C17">
        <w:trPr>
          <w:jc w:val="center"/>
        </w:trPr>
        <w:tc>
          <w:tcPr>
            <w:tcW w:w="9294" w:type="dxa"/>
            <w:tcBorders>
              <w:top w:val="nil"/>
              <w:left w:val="single" w:sz="24" w:space="0" w:color="CED3F1"/>
              <w:bottom w:val="nil"/>
              <w:right w:val="single" w:sz="24" w:space="0" w:color="F4F3F8"/>
            </w:tcBorders>
            <w:shd w:val="clear" w:color="auto" w:fill="F4F3F8"/>
          </w:tcPr>
          <w:p w:rsidR="00E03C17" w:rsidRDefault="00E03C17">
            <w:pPr>
              <w:pStyle w:val="ConsPlusNormal"/>
              <w:jc w:val="both"/>
            </w:pPr>
            <w:r>
              <w:rPr>
                <w:color w:val="392C69"/>
              </w:rPr>
              <w:t>КонсультантПлюс: примечание.</w:t>
            </w:r>
          </w:p>
          <w:p w:rsidR="00E03C17" w:rsidRDefault="00E03C17">
            <w:pPr>
              <w:pStyle w:val="ConsPlusNormal"/>
              <w:jc w:val="both"/>
            </w:pPr>
            <w:r>
              <w:rPr>
                <w:color w:val="392C69"/>
              </w:rPr>
              <w:t>В официальном тексте документа, видимо, допущена опечатка: постановление администрации Города Томска N 938 издано 19.09.2014, а не 19.04.2014.</w:t>
            </w:r>
          </w:p>
        </w:tc>
      </w:tr>
    </w:tbl>
    <w:p w:rsidR="00E03C17" w:rsidRDefault="00E03C17">
      <w:pPr>
        <w:pStyle w:val="ConsPlusNormal"/>
        <w:spacing w:before="280"/>
        <w:ind w:firstLine="540"/>
        <w:jc w:val="both"/>
      </w:pPr>
      <w:r>
        <w:t xml:space="preserve">1.1. 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2015 - 2020 годах (далее - Положение) разработано в соответствии со </w:t>
      </w:r>
      <w:hyperlink r:id="rId31" w:history="1">
        <w:r>
          <w:rPr>
            <w:color w:val="0000FF"/>
          </w:rPr>
          <w:t>статьей 78</w:t>
        </w:r>
      </w:hyperlink>
      <w:r>
        <w:t xml:space="preserve"> Бюджетного кодекса Российской Федерации, </w:t>
      </w:r>
      <w:hyperlink r:id="rId32" w:history="1">
        <w:r>
          <w:rPr>
            <w:color w:val="0000FF"/>
          </w:rPr>
          <w:t>решением</w:t>
        </w:r>
      </w:hyperlink>
      <w:r>
        <w:t xml:space="preserve"> Думы Города Томска от 09.12.2014 N 1200 "О бюджете муниципального образования "Город Томск" на 2015 год и плановый период 2016 - 2017 годов", </w:t>
      </w:r>
      <w:hyperlink r:id="rId33" w:history="1">
        <w:r>
          <w:rPr>
            <w:color w:val="0000FF"/>
          </w:rPr>
          <w:t>решением</w:t>
        </w:r>
      </w:hyperlink>
      <w:r>
        <w:t xml:space="preserve"> Думы Города Томска от 08.12.2015 N 76 "О бюджете муниципального образования "Город Томск" на 2016 год и плановый период 2017 - 2018 годов", </w:t>
      </w:r>
      <w:hyperlink r:id="rId34"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 </w:t>
      </w:r>
      <w:hyperlink r:id="rId35" w:history="1">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муниципальной </w:t>
      </w:r>
      <w:hyperlink r:id="rId36" w:history="1">
        <w:r>
          <w:rPr>
            <w:color w:val="0000FF"/>
          </w:rPr>
          <w:t>программой</w:t>
        </w:r>
      </w:hyperlink>
      <w:r>
        <w:t xml:space="preserve"> "Экономическое развитие и инновационная экономика" на 2015 - 2020 годы, утвержденной постановлением администрации Города Томска от 19.04.2014 N 938.</w:t>
      </w:r>
    </w:p>
    <w:p w:rsidR="00E03C17" w:rsidRDefault="00E03C17">
      <w:pPr>
        <w:pStyle w:val="ConsPlusNormal"/>
        <w:spacing w:before="220"/>
        <w:ind w:firstLine="540"/>
        <w:jc w:val="both"/>
      </w:pPr>
      <w:r>
        <w:t>1.2. В целях настоящего Положения используются следующие понятия:</w:t>
      </w:r>
    </w:p>
    <w:p w:rsidR="00E03C17" w:rsidRDefault="00E03C17">
      <w:pPr>
        <w:pStyle w:val="ConsPlusNormal"/>
        <w:spacing w:before="220"/>
        <w:ind w:firstLine="540"/>
        <w:jc w:val="both"/>
      </w:pPr>
      <w: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E03C17" w:rsidRDefault="00E03C17">
      <w:pPr>
        <w:pStyle w:val="ConsPlusNormal"/>
        <w:spacing w:before="220"/>
        <w:ind w:firstLine="540"/>
        <w:jc w:val="both"/>
      </w:pPr>
      <w: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E03C17" w:rsidRDefault="00E03C17">
      <w:pPr>
        <w:pStyle w:val="ConsPlusNormal"/>
        <w:spacing w:before="220"/>
        <w:ind w:firstLine="540"/>
        <w:jc w:val="both"/>
      </w:pPr>
      <w:bookmarkStart w:id="2" w:name="P69"/>
      <w:bookmarkEnd w:id="2"/>
      <w:r>
        <w:t>1.3. Цель предоставления субсидий - возмещение затрат субъектам малого и среднего предпринимательства - юридическим лицам и индивидуальным предпринимателям в связи с производством (реализацией) товаров, выполнением работ, оказанием услуг и их продвижением на внешний рынок, а также формирование за пределами муниципального образования "Город Томск" рынка 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 "Город Томск".</w:t>
      </w:r>
    </w:p>
    <w:p w:rsidR="00E03C17" w:rsidRDefault="00E03C17">
      <w:pPr>
        <w:pStyle w:val="ConsPlusNormal"/>
        <w:spacing w:before="220"/>
        <w:ind w:firstLine="540"/>
        <w:jc w:val="both"/>
      </w:pPr>
      <w:bookmarkStart w:id="3" w:name="P70"/>
      <w:bookmarkEnd w:id="3"/>
      <w:r>
        <w:t xml:space="preserve">1.4. Главный распорядитель как получатель бюджетных средств - администрация Города </w:t>
      </w:r>
      <w:r>
        <w:lastRenderedPageBreak/>
        <w:t>Томска.</w:t>
      </w:r>
    </w:p>
    <w:p w:rsidR="00E03C17" w:rsidRDefault="00E03C17">
      <w:pPr>
        <w:pStyle w:val="ConsPlusNormal"/>
        <w:spacing w:before="220"/>
        <w:ind w:firstLine="540"/>
        <w:jc w:val="both"/>
      </w:pPr>
      <w: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37"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
    <w:p w:rsidR="00E03C17" w:rsidRDefault="00E03C17">
      <w:pPr>
        <w:pStyle w:val="ConsPlusNormal"/>
        <w:spacing w:before="220"/>
        <w:ind w:firstLine="540"/>
        <w:jc w:val="both"/>
      </w:pPr>
      <w:bookmarkStart w:id="4" w:name="P72"/>
      <w:bookmarkEnd w:id="4"/>
      <w:r>
        <w:t xml:space="preserve">1.5. К категории получателей субсидий относятся заявители, отвечающие требованиям </w:t>
      </w:r>
      <w:hyperlink r:id="rId3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E03C17" w:rsidRDefault="00E03C17">
      <w:pPr>
        <w:pStyle w:val="ConsPlusNormal"/>
        <w:spacing w:before="220"/>
        <w:ind w:firstLine="540"/>
        <w:jc w:val="both"/>
      </w:pPr>
      <w:r>
        <w:t xml:space="preserve">Предоставление субсидий осуществляется с учетом очередности поступления заявок о предоставлении субсидии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заявок о предоставлении субсидии и объема бюджетных ассигнований, предусмотренных в бюджете муниципального образования "Город Томск" на цели, указанные в </w:t>
      </w:r>
      <w:hyperlink w:anchor="P69" w:history="1">
        <w:r>
          <w:rPr>
            <w:color w:val="0000FF"/>
          </w:rPr>
          <w:t>пункте 1.3</w:t>
        </w:r>
      </w:hyperlink>
      <w:r>
        <w:t xml:space="preserve"> настоящего Положения.</w:t>
      </w:r>
    </w:p>
    <w:p w:rsidR="00E03C17" w:rsidRDefault="00E03C17">
      <w:pPr>
        <w:pStyle w:val="ConsPlusNormal"/>
        <w:spacing w:before="220"/>
        <w:ind w:firstLine="540"/>
        <w:jc w:val="both"/>
      </w:pPr>
      <w:r>
        <w:t xml:space="preserve">Порядок проведения отбора получателей субсидий определяется </w:t>
      </w:r>
      <w:hyperlink w:anchor="P83" w:history="1">
        <w:r>
          <w:rPr>
            <w:color w:val="0000FF"/>
          </w:rPr>
          <w:t>разделом 2</w:t>
        </w:r>
      </w:hyperlink>
      <w:r>
        <w:t xml:space="preserve"> настоящего Положения.</w:t>
      </w:r>
    </w:p>
    <w:p w:rsidR="00E03C17" w:rsidRDefault="00E03C17">
      <w:pPr>
        <w:pStyle w:val="ConsPlusNormal"/>
        <w:spacing w:before="220"/>
        <w:ind w:firstLine="540"/>
        <w:jc w:val="both"/>
      </w:pPr>
      <w:r>
        <w:t>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E03C17" w:rsidRDefault="00E03C17">
      <w:pPr>
        <w:pStyle w:val="ConsPlusNormal"/>
        <w:spacing w:before="220"/>
        <w:ind w:firstLine="540"/>
        <w:jc w:val="both"/>
      </w:pPr>
      <w: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E03C17" w:rsidRDefault="00E03C17">
      <w:pPr>
        <w:pStyle w:val="ConsPlusNormal"/>
        <w:spacing w:before="220"/>
        <w:ind w:firstLine="540"/>
        <w:jc w:val="both"/>
      </w:pPr>
      <w:r>
        <w:t>Даты начала и окончания приема заявок устанавливаются Уполномоченным органом.</w:t>
      </w:r>
    </w:p>
    <w:p w:rsidR="00E03C17" w:rsidRDefault="00E03C17">
      <w:pPr>
        <w:pStyle w:val="ConsPlusNormal"/>
        <w:spacing w:before="220"/>
        <w:ind w:firstLine="540"/>
        <w:jc w:val="both"/>
      </w:pPr>
      <w:r>
        <w:t>Срок приема заявок не может быть менее 10 (Десяти) календарных дней с даты начала приема заявок.</w:t>
      </w:r>
    </w:p>
    <w:p w:rsidR="00E03C17" w:rsidRDefault="00E03C17">
      <w:pPr>
        <w:pStyle w:val="ConsPlusNormal"/>
        <w:spacing w:before="220"/>
        <w:ind w:firstLine="540"/>
        <w:jc w:val="both"/>
      </w:pPr>
      <w:r>
        <w:t>Конкретный срок приема заявок устанавливается Уполномоченным органом с учетом объема финансирования субсидии.</w:t>
      </w:r>
    </w:p>
    <w:p w:rsidR="00E03C17" w:rsidRDefault="00E03C17">
      <w:pPr>
        <w:pStyle w:val="ConsPlusNormal"/>
        <w:spacing w:before="220"/>
        <w:ind w:firstLine="540"/>
        <w:jc w:val="both"/>
      </w:pPr>
      <w:r>
        <w:t>Решение об изменении срока окончания приема заявок Уполномоченный орган принимает в форме информационного письма в адрес заместителя Мэра Города Томска по управлению делами и не позднее одного рабочего дня до истечения ранее установленного срока окончания приема заявок.</w:t>
      </w:r>
    </w:p>
    <w:p w:rsidR="00E03C17" w:rsidRDefault="00E03C17">
      <w:pPr>
        <w:pStyle w:val="ConsPlusNormal"/>
        <w:spacing w:before="220"/>
        <w:ind w:firstLine="540"/>
        <w:jc w:val="both"/>
      </w:pPr>
      <w:r>
        <w:t xml:space="preserve">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 </w:t>
      </w:r>
      <w:r>
        <w:lastRenderedPageBreak/>
        <w:t>муниципального образования "Город Томск" (http://www.admin.tomsk.ru) в разделе "Администрация"/"Органы администрации"/"администрация Города Томска"/"Управление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E03C17" w:rsidRDefault="00E03C17">
      <w:pPr>
        <w:pStyle w:val="ConsPlusNormal"/>
        <w:jc w:val="both"/>
      </w:pPr>
    </w:p>
    <w:p w:rsidR="00E03C17" w:rsidRDefault="00E03C17">
      <w:pPr>
        <w:pStyle w:val="ConsPlusTitle"/>
        <w:jc w:val="center"/>
        <w:outlineLvl w:val="1"/>
      </w:pPr>
      <w:bookmarkStart w:id="5" w:name="P83"/>
      <w:bookmarkEnd w:id="5"/>
      <w:r>
        <w:t>II. УСЛОВИЯ И ПОРЯДОК ПРЕДОСТАВЛЕНИЯ СУБСИДИЙ</w:t>
      </w:r>
    </w:p>
    <w:p w:rsidR="00E03C17" w:rsidRDefault="00E03C17">
      <w:pPr>
        <w:pStyle w:val="ConsPlusNormal"/>
        <w:jc w:val="both"/>
      </w:pPr>
    </w:p>
    <w:p w:rsidR="00E03C17" w:rsidRDefault="00E03C17">
      <w:pPr>
        <w:pStyle w:val="ConsPlusTitle"/>
        <w:jc w:val="center"/>
        <w:outlineLvl w:val="2"/>
      </w:pPr>
      <w:bookmarkStart w:id="6" w:name="P85"/>
      <w:bookmarkEnd w:id="6"/>
      <w:r>
        <w:t>2.1. ПЕРЕЧЕНЬ ДОКУМЕНТОВ, ПРЕДОСТАВЛЯЕМЫХ ПОЛУЧАТЕЛЕМ</w:t>
      </w:r>
    </w:p>
    <w:p w:rsidR="00E03C17" w:rsidRDefault="00E03C17">
      <w:pPr>
        <w:pStyle w:val="ConsPlusTitle"/>
        <w:jc w:val="center"/>
      </w:pPr>
      <w:r>
        <w:t>СУБСИДИЙ ГЛАВНОМУ РАСПОРЯДИТЕЛЮ КАК ПОЛУЧАТЕЛЮ</w:t>
      </w:r>
    </w:p>
    <w:p w:rsidR="00E03C17" w:rsidRDefault="00E03C17">
      <w:pPr>
        <w:pStyle w:val="ConsPlusTitle"/>
        <w:jc w:val="center"/>
      </w:pPr>
      <w:r>
        <w:t>БЮДЖЕТНЫХ СРЕДСТВ ДЛЯ ПОЛУЧЕНИЯ СУБСИДИЙ</w:t>
      </w:r>
    </w:p>
    <w:p w:rsidR="00E03C17" w:rsidRDefault="00E03C17">
      <w:pPr>
        <w:pStyle w:val="ConsPlusTitle"/>
        <w:jc w:val="center"/>
      </w:pPr>
      <w:r>
        <w:t>И ТРЕБОВАНИЯ К УКАЗАННЫМ ДОКУМЕНТАМ</w:t>
      </w:r>
    </w:p>
    <w:p w:rsidR="00E03C17" w:rsidRDefault="00E03C17">
      <w:pPr>
        <w:pStyle w:val="ConsPlusNormal"/>
        <w:jc w:val="both"/>
      </w:pPr>
    </w:p>
    <w:p w:rsidR="00E03C17" w:rsidRDefault="00E03C17">
      <w:pPr>
        <w:pStyle w:val="ConsPlusNormal"/>
        <w:ind w:firstLine="540"/>
        <w:jc w:val="both"/>
      </w:pPr>
      <w:bookmarkStart w:id="7" w:name="P90"/>
      <w:bookmarkEnd w:id="7"/>
      <w:r>
        <w:t>2.1.1. Для получения субсидии заявитель предоставляет Уполномоченному органу сброшюрованную в одну или несколько папок, прошитых, скрепленных на прошивке подписью руководителя (уполномоченного лица по доверенности) и печатью (при ее наличии) заявку,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E03C17" w:rsidRDefault="00E03C17">
      <w:pPr>
        <w:pStyle w:val="ConsPlusNormal"/>
        <w:spacing w:before="220"/>
        <w:ind w:firstLine="540"/>
        <w:jc w:val="both"/>
      </w:pPr>
      <w:r>
        <w:t xml:space="preserve">2.1.2. Заявка должна содержать опись и документы, указанные в </w:t>
      </w:r>
      <w:hyperlink w:anchor="P251" w:history="1">
        <w:r>
          <w:rPr>
            <w:color w:val="0000FF"/>
          </w:rPr>
          <w:t>приложении 1</w:t>
        </w:r>
      </w:hyperlink>
      <w:r>
        <w:t xml:space="preserve"> к настоящему Положению, расположенные в последовательности, определенной указанным приложением.</w:t>
      </w:r>
    </w:p>
    <w:p w:rsidR="00E03C17" w:rsidRDefault="00E03C17">
      <w:pPr>
        <w:pStyle w:val="ConsPlusNormal"/>
        <w:spacing w:before="220"/>
        <w:ind w:firstLine="540"/>
        <w:jc w:val="both"/>
      </w:pPr>
      <w:bookmarkStart w:id="8" w:name="P92"/>
      <w:bookmarkEnd w:id="8"/>
      <w:r>
        <w:t xml:space="preserve">2.1.3. Заявители подают документы, входящие в заявку, в печатном виде, а документы заявки, составленные по формам </w:t>
      </w:r>
      <w:hyperlink w:anchor="P251" w:history="1">
        <w:r>
          <w:rPr>
            <w:color w:val="0000FF"/>
          </w:rPr>
          <w:t>приложения 1</w:t>
        </w:r>
      </w:hyperlink>
      <w:r>
        <w:t xml:space="preserve"> к настоящему Положению, также в электронном виде в формате MS WORD с расширением .doc.</w:t>
      </w:r>
    </w:p>
    <w:p w:rsidR="00E03C17" w:rsidRDefault="00E03C17">
      <w:pPr>
        <w:pStyle w:val="ConsPlusNormal"/>
        <w:spacing w:before="220"/>
        <w:ind w:firstLine="540"/>
        <w:jc w:val="both"/>
      </w:pPr>
      <w:r>
        <w:t xml:space="preserve">Заявки не должны содержать сведений конфиденциального характера в соответствии с их перечнем, утвержденным </w:t>
      </w:r>
      <w:hyperlink r:id="rId39" w:history="1">
        <w:r>
          <w:rPr>
            <w:color w:val="0000FF"/>
          </w:rPr>
          <w:t>Указом</w:t>
        </w:r>
      </w:hyperlink>
      <w:r>
        <w:t xml:space="preserve"> Президента Российской Федерации от 06.03.1997 N 188 "Об утверждении Перечня сведений конфиденциального характера", за исключением персональных данных, содержащихся в документах, указанных в разделе "Документы, представляемые заявителем в обязательном порядке" </w:t>
      </w:r>
      <w:hyperlink w:anchor="P251" w:history="1">
        <w:r>
          <w:rPr>
            <w:color w:val="0000FF"/>
          </w:rPr>
          <w:t>Перечня</w:t>
        </w:r>
      </w:hyperlink>
      <w:r>
        <w:t xml:space="preserve"> документов, входящих в состав заявки (приложение 1 к настоящему Положению), и (или) согласие на обработку которых предоставлено при подаче заявки на предоставление субсидии.</w:t>
      </w:r>
    </w:p>
    <w:p w:rsidR="00E03C17" w:rsidRDefault="00E03C17">
      <w:pPr>
        <w:pStyle w:val="ConsPlusNormal"/>
        <w:spacing w:before="220"/>
        <w:ind w:firstLine="540"/>
        <w:jc w:val="both"/>
      </w:pPr>
      <w:r>
        <w:t>2.1.4. Заявитель имеет право внести изменения в поданную заявку до окончания срока приема заявок.</w:t>
      </w:r>
    </w:p>
    <w:p w:rsidR="00E03C17" w:rsidRDefault="00E03C17">
      <w:pPr>
        <w:pStyle w:val="ConsPlusNormal"/>
        <w:spacing w:before="220"/>
        <w:ind w:firstLine="540"/>
        <w:jc w:val="both"/>
      </w:pPr>
      <w:r>
        <w:t xml:space="preserve">Изменения в заявку оформляются в соответствии с </w:t>
      </w:r>
      <w:hyperlink w:anchor="P90" w:history="1">
        <w:r>
          <w:rPr>
            <w:color w:val="0000FF"/>
          </w:rPr>
          <w:t>пунктами 2.1.1</w:t>
        </w:r>
      </w:hyperlink>
      <w:r>
        <w:t xml:space="preserve"> - </w:t>
      </w:r>
      <w:hyperlink w:anchor="P92" w:history="1">
        <w:r>
          <w:rPr>
            <w:color w:val="0000FF"/>
          </w:rPr>
          <w:t>2.1.3</w:t>
        </w:r>
      </w:hyperlink>
      <w:r>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w:t>
      </w:r>
    </w:p>
    <w:p w:rsidR="00E03C17" w:rsidRDefault="00E03C17">
      <w:pPr>
        <w:pStyle w:val="ConsPlusNormal"/>
        <w:spacing w:before="220"/>
        <w:ind w:firstLine="540"/>
        <w:jc w:val="both"/>
      </w:pPr>
      <w:r>
        <w:t xml:space="preserve">При этом регистрационный номер заявки, определяемый в соответствии с </w:t>
      </w:r>
      <w:hyperlink w:anchor="P104" w:history="1">
        <w:r>
          <w:rPr>
            <w:color w:val="0000FF"/>
          </w:rPr>
          <w:t>пунктом 2.2.1</w:t>
        </w:r>
      </w:hyperlink>
      <w:r>
        <w:t xml:space="preserve"> настоящего Положения, остается неизменным.</w:t>
      </w:r>
    </w:p>
    <w:p w:rsidR="00E03C17" w:rsidRDefault="00E03C17">
      <w:pPr>
        <w:pStyle w:val="ConsPlusNormal"/>
        <w:spacing w:before="220"/>
        <w:ind w:firstLine="540"/>
        <w:jc w:val="both"/>
      </w:pPr>
      <w: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E03C17" w:rsidRDefault="00E03C17">
      <w:pPr>
        <w:pStyle w:val="ConsPlusNormal"/>
        <w:spacing w:before="220"/>
        <w:ind w:firstLine="540"/>
        <w:jc w:val="both"/>
      </w:pPr>
      <w:r>
        <w:t>2.1.5.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с даты окончания приема заявок.</w:t>
      </w:r>
    </w:p>
    <w:p w:rsidR="00E03C17" w:rsidRDefault="00E03C17">
      <w:pPr>
        <w:pStyle w:val="ConsPlusNormal"/>
        <w:jc w:val="both"/>
      </w:pPr>
    </w:p>
    <w:p w:rsidR="00E03C17" w:rsidRDefault="00E03C17">
      <w:pPr>
        <w:pStyle w:val="ConsPlusTitle"/>
        <w:jc w:val="center"/>
        <w:outlineLvl w:val="2"/>
      </w:pPr>
      <w:r>
        <w:t>2.2. ПОРЯДОК И СРОКИ РАССМОТРЕНИЯ ГЛАВНЫМ</w:t>
      </w:r>
    </w:p>
    <w:p w:rsidR="00E03C17" w:rsidRDefault="00E03C17">
      <w:pPr>
        <w:pStyle w:val="ConsPlusTitle"/>
        <w:jc w:val="center"/>
      </w:pPr>
      <w:r>
        <w:t>РАСПОРЯДИТЕЛЕМ КАК ПОЛУЧАТЕЛЕМ БЮДЖЕТНЫХ</w:t>
      </w:r>
    </w:p>
    <w:p w:rsidR="00E03C17" w:rsidRDefault="00E03C17">
      <w:pPr>
        <w:pStyle w:val="ConsPlusTitle"/>
        <w:jc w:val="center"/>
      </w:pPr>
      <w:r>
        <w:t>СРЕДСТВ ДОКУМЕНТОВ ДЛЯ ПОЛУЧЕНИЯ СУБСИДИЙ</w:t>
      </w:r>
    </w:p>
    <w:p w:rsidR="00E03C17" w:rsidRDefault="00E03C17">
      <w:pPr>
        <w:pStyle w:val="ConsPlusNormal"/>
        <w:jc w:val="both"/>
      </w:pPr>
    </w:p>
    <w:p w:rsidR="00E03C17" w:rsidRDefault="00E03C17">
      <w:pPr>
        <w:pStyle w:val="ConsPlusNormal"/>
        <w:ind w:firstLine="540"/>
        <w:jc w:val="both"/>
      </w:pPr>
      <w:bookmarkStart w:id="9" w:name="P104"/>
      <w:bookmarkEnd w:id="9"/>
      <w:r>
        <w:lastRenderedPageBreak/>
        <w:t>2.2.1. Уполномоченный орган регистрирует заявку о предоставлении субсидии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 времени приема, а также регистрационного порядкового номера, присвоенного данной заявке.</w:t>
      </w:r>
    </w:p>
    <w:p w:rsidR="00E03C17" w:rsidRDefault="00E03C17">
      <w:pPr>
        <w:pStyle w:val="ConsPlusNormal"/>
        <w:spacing w:before="220"/>
        <w:ind w:firstLine="540"/>
        <w:jc w:val="both"/>
      </w:pPr>
      <w:bookmarkStart w:id="10" w:name="P105"/>
      <w:bookmarkEnd w:id="10"/>
      <w:r>
        <w:t xml:space="preserve">2.2.2. Уполномоченный орган в срок в течение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85" w:history="1">
        <w:r>
          <w:rPr>
            <w:color w:val="0000FF"/>
          </w:rPr>
          <w:t>разделом 2.1</w:t>
        </w:r>
      </w:hyperlink>
      <w:r>
        <w:t xml:space="preserve"> настоящего Положения, требованиям, предусмотренным настоящим Положением.</w:t>
      </w:r>
    </w:p>
    <w:p w:rsidR="00E03C17" w:rsidRDefault="00E03C17">
      <w:pPr>
        <w:pStyle w:val="ConsPlusNormal"/>
        <w:spacing w:before="220"/>
        <w:ind w:firstLine="540"/>
        <w:jc w:val="both"/>
      </w:pPr>
      <w:r>
        <w:t>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E03C17" w:rsidRDefault="00E03C17">
      <w:pPr>
        <w:pStyle w:val="ConsPlusNormal"/>
        <w:spacing w:before="220"/>
        <w:ind w:firstLine="540"/>
        <w:jc w:val="both"/>
      </w:pPr>
      <w:r>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E03C17" w:rsidRDefault="00E03C17">
      <w:pPr>
        <w:pStyle w:val="ConsPlusNormal"/>
        <w:spacing w:before="220"/>
        <w:ind w:firstLine="540"/>
        <w:jc w:val="both"/>
      </w:pPr>
      <w:r>
        <w:t>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Томска следующие решения:</w:t>
      </w:r>
    </w:p>
    <w:p w:rsidR="00E03C17" w:rsidRDefault="00E03C17">
      <w:pPr>
        <w:pStyle w:val="ConsPlusNormal"/>
        <w:spacing w:before="220"/>
        <w:ind w:firstLine="540"/>
        <w:jc w:val="both"/>
      </w:pPr>
      <w: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E03C17" w:rsidRDefault="00E03C17">
      <w:pPr>
        <w:pStyle w:val="ConsPlusNormal"/>
        <w:spacing w:before="220"/>
        <w:ind w:firstLine="540"/>
        <w:jc w:val="both"/>
      </w:pPr>
      <w:r>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E03C17" w:rsidRDefault="00E03C17">
      <w:pPr>
        <w:pStyle w:val="ConsPlusNormal"/>
        <w:spacing w:before="220"/>
        <w:ind w:firstLine="540"/>
        <w:jc w:val="both"/>
      </w:pPr>
      <w: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E03C17" w:rsidRDefault="00E03C17">
      <w:pPr>
        <w:pStyle w:val="ConsPlusNormal"/>
        <w:spacing w:before="220"/>
        <w:ind w:firstLine="540"/>
        <w:jc w:val="both"/>
      </w:pPr>
      <w:r>
        <w:t xml:space="preserve">2.2.3. Указанное в </w:t>
      </w:r>
      <w:hyperlink w:anchor="P105" w:history="1">
        <w:r>
          <w:rPr>
            <w:color w:val="0000FF"/>
          </w:rPr>
          <w:t>пункте 2.2.2</w:t>
        </w:r>
      </w:hyperlink>
      <w: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принятия.</w:t>
      </w:r>
    </w:p>
    <w:p w:rsidR="00E03C17" w:rsidRDefault="00E03C17">
      <w:pPr>
        <w:pStyle w:val="ConsPlusNormal"/>
        <w:spacing w:before="220"/>
        <w:ind w:firstLine="540"/>
        <w:jc w:val="both"/>
      </w:pPr>
      <w:r>
        <w:t>Уполномоченный орган в течение 5 (Пяти) календарных дней со дня принятия распоряжения письменно уведомляет заявителей, которым отказано в предоставлении субсидии, с указанием причин отказа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E03C17" w:rsidRDefault="00E03C17">
      <w:pPr>
        <w:pStyle w:val="ConsPlusNormal"/>
        <w:jc w:val="both"/>
      </w:pPr>
    </w:p>
    <w:p w:rsidR="00E03C17" w:rsidRDefault="00E03C17">
      <w:pPr>
        <w:pStyle w:val="ConsPlusTitle"/>
        <w:jc w:val="center"/>
        <w:outlineLvl w:val="2"/>
      </w:pPr>
      <w:bookmarkStart w:id="11" w:name="P115"/>
      <w:bookmarkEnd w:id="11"/>
      <w:r>
        <w:t>2.3. ОСНОВАНИЯ ДЛЯ ОТКАЗА ПОЛУЧАТЕЛЮ</w:t>
      </w:r>
    </w:p>
    <w:p w:rsidR="00E03C17" w:rsidRDefault="00E03C17">
      <w:pPr>
        <w:pStyle w:val="ConsPlusTitle"/>
        <w:jc w:val="center"/>
      </w:pPr>
      <w:r>
        <w:t>СУБСИДИЙ В ПРЕДОСТАВЛЕНИИ СУБСИДИЙ</w:t>
      </w:r>
    </w:p>
    <w:p w:rsidR="00E03C17" w:rsidRDefault="00E03C17">
      <w:pPr>
        <w:pStyle w:val="ConsPlusNormal"/>
        <w:jc w:val="both"/>
      </w:pPr>
    </w:p>
    <w:p w:rsidR="00E03C17" w:rsidRDefault="00E03C17">
      <w:pPr>
        <w:pStyle w:val="ConsPlusNormal"/>
        <w:ind w:firstLine="540"/>
        <w:jc w:val="both"/>
      </w:pPr>
      <w:r>
        <w:t>2.3.1. Основаниями для отказа получателю субсидии в предоставлении субсидии являются:</w:t>
      </w:r>
    </w:p>
    <w:p w:rsidR="00E03C17" w:rsidRDefault="00E03C17">
      <w:pPr>
        <w:pStyle w:val="ConsPlusNormal"/>
        <w:spacing w:before="220"/>
        <w:ind w:firstLine="540"/>
        <w:jc w:val="both"/>
      </w:pPr>
      <w:r>
        <w:t xml:space="preserve">1) несоответствие получателя субсидии и (или) представленных им документов </w:t>
      </w:r>
      <w:r>
        <w:lastRenderedPageBreak/>
        <w:t>требованиям, установленным настоящим Положением о предоставлении субсидий, или непредоставление (предоставление не в полном объеме) указанных документов;</w:t>
      </w:r>
    </w:p>
    <w:p w:rsidR="00E03C17" w:rsidRDefault="00E03C17">
      <w:pPr>
        <w:pStyle w:val="ConsPlusNormal"/>
        <w:spacing w:before="220"/>
        <w:ind w:firstLine="540"/>
        <w:jc w:val="both"/>
      </w:pPr>
      <w:r>
        <w:t>2) недостоверность предоставленной получателем субсидии информации;</w:t>
      </w:r>
    </w:p>
    <w:p w:rsidR="00E03C17" w:rsidRDefault="00E03C17">
      <w:pPr>
        <w:pStyle w:val="ConsPlusNormal"/>
        <w:spacing w:before="220"/>
        <w:ind w:firstLine="540"/>
        <w:jc w:val="both"/>
      </w:pPr>
      <w:r>
        <w:t>3) отсутствие средств в бюджете муниципального образования "Город Томск" на предоставление субсидий.</w:t>
      </w:r>
    </w:p>
    <w:p w:rsidR="00E03C17" w:rsidRDefault="00E03C17">
      <w:pPr>
        <w:pStyle w:val="ConsPlusNormal"/>
        <w:jc w:val="both"/>
      </w:pPr>
    </w:p>
    <w:p w:rsidR="00E03C17" w:rsidRDefault="00E03C17">
      <w:pPr>
        <w:pStyle w:val="ConsPlusTitle"/>
        <w:jc w:val="center"/>
        <w:outlineLvl w:val="2"/>
      </w:pPr>
      <w:r>
        <w:t>2.4. РАЗМЕР СУБСИДИЙ И ПОРЯДОК РАСЧЕТА РАЗМЕРА</w:t>
      </w:r>
    </w:p>
    <w:p w:rsidR="00E03C17" w:rsidRDefault="00E03C17">
      <w:pPr>
        <w:pStyle w:val="ConsPlusTitle"/>
        <w:jc w:val="center"/>
      </w:pPr>
      <w:r>
        <w:t>СУБСИДИЙ, ИСТОЧНИК ПРЕДОСТАВЛЕНИЯ СУБСИДИИ</w:t>
      </w:r>
    </w:p>
    <w:p w:rsidR="00E03C17" w:rsidRDefault="00E03C17">
      <w:pPr>
        <w:pStyle w:val="ConsPlusNormal"/>
        <w:jc w:val="both"/>
      </w:pPr>
    </w:p>
    <w:p w:rsidR="00E03C17" w:rsidRDefault="00E03C17">
      <w:pPr>
        <w:pStyle w:val="ConsPlusNormal"/>
        <w:ind w:firstLine="540"/>
        <w:jc w:val="both"/>
      </w:pPr>
      <w:r>
        <w:t>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"Город Томск" средств субсидии.</w:t>
      </w:r>
    </w:p>
    <w:p w:rsidR="00E03C17" w:rsidRDefault="00E03C17">
      <w:pPr>
        <w:pStyle w:val="ConsPlusNormal"/>
        <w:spacing w:before="220"/>
        <w:ind w:firstLine="540"/>
        <w:jc w:val="both"/>
      </w:pPr>
      <w:r>
        <w:t>В случае неподтверждения заявителем затрат в объеме, указанном в справке-расчете, субсидия предоставляется в размере фактически произведенных затрат.</w:t>
      </w:r>
    </w:p>
    <w:p w:rsidR="00E03C17" w:rsidRDefault="00E03C17">
      <w:pPr>
        <w:pStyle w:val="ConsPlusNormal"/>
        <w:spacing w:before="220"/>
        <w:ind w:firstLine="540"/>
        <w:jc w:val="both"/>
      </w:pPr>
      <w:r>
        <w:t>В случае недостаточности средств финансирования заявителю с наибольшим 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E03C17" w:rsidRDefault="00E03C17">
      <w:pPr>
        <w:pStyle w:val="ConsPlusNormal"/>
        <w:spacing w:before="220"/>
        <w:ind w:firstLine="540"/>
        <w:jc w:val="both"/>
      </w:pPr>
      <w: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E03C17" w:rsidRDefault="00E03C17">
      <w:pPr>
        <w:pStyle w:val="ConsPlusNormal"/>
        <w:spacing w:before="220"/>
        <w:ind w:firstLine="540"/>
        <w:jc w:val="both"/>
      </w:pPr>
      <w:r>
        <w:t>Решение Уполномоченного органа, указанное в абзаце четвертом настоящего пункта Положения, принимается в порядке, установленном настоящим Положением.</w:t>
      </w:r>
    </w:p>
    <w:p w:rsidR="00E03C17" w:rsidRDefault="00E03C17">
      <w:pPr>
        <w:pStyle w:val="ConsPlusNormal"/>
        <w:spacing w:before="220"/>
        <w:ind w:firstLine="540"/>
        <w:jc w:val="both"/>
      </w:pPr>
      <w:r>
        <w:t>Максимальный размер субсидий, предоставляемый не может превышать 80% затрат и 300000 рублей одному субъекту малого и среднего предпринимательства.</w:t>
      </w:r>
    </w:p>
    <w:p w:rsidR="00E03C17" w:rsidRDefault="00E03C17">
      <w:pPr>
        <w:pStyle w:val="ConsPlusNormal"/>
        <w:spacing w:before="220"/>
        <w:ind w:firstLine="540"/>
        <w:jc w:val="both"/>
      </w:pPr>
      <w:r>
        <w:t xml:space="preserve">2.4.2. 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40"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p>
    <w:p w:rsidR="00E03C17" w:rsidRDefault="00E03C17">
      <w:pPr>
        <w:pStyle w:val="ConsPlusNormal"/>
        <w:jc w:val="both"/>
      </w:pPr>
    </w:p>
    <w:p w:rsidR="00E03C17" w:rsidRDefault="00E03C17">
      <w:pPr>
        <w:pStyle w:val="ConsPlusTitle"/>
        <w:jc w:val="center"/>
        <w:outlineLvl w:val="2"/>
      </w:pPr>
      <w:r>
        <w:t>2.5. НАПРАВЛЕНИЯ ЗАТРАТ, НА ВОЗМЕЩЕНИЕ</w:t>
      </w:r>
    </w:p>
    <w:p w:rsidR="00E03C17" w:rsidRDefault="00E03C17">
      <w:pPr>
        <w:pStyle w:val="ConsPlusTitle"/>
        <w:jc w:val="center"/>
      </w:pPr>
      <w:r>
        <w:t>КОТОРЫХ ПРЕДОСТАВЛЯЕТСЯ СУБСИДИЯ</w:t>
      </w:r>
    </w:p>
    <w:p w:rsidR="00E03C17" w:rsidRDefault="00E03C17">
      <w:pPr>
        <w:pStyle w:val="ConsPlusNormal"/>
        <w:jc w:val="both"/>
      </w:pPr>
    </w:p>
    <w:p w:rsidR="00E03C17" w:rsidRDefault="00E03C17">
      <w:pPr>
        <w:pStyle w:val="ConsPlusNormal"/>
        <w:ind w:firstLine="540"/>
        <w:jc w:val="both"/>
      </w:pPr>
      <w:bookmarkStart w:id="12" w:name="P137"/>
      <w:bookmarkEnd w:id="12"/>
      <w:r>
        <w:t>2.5.1. Субсидии предоставляются в целях возмещения затрат, связанных с участием в выставках, ярмарках, деловых миссиях, форумах, конференциях, семинарах, на которых осуществлялась презентация товаров (работ, услуг) заявителя, в том числе за пределами муниципального образования "Город Томск", Томской области или Российской Федерации.</w:t>
      </w:r>
    </w:p>
    <w:p w:rsidR="00E03C17" w:rsidRDefault="00E03C17">
      <w:pPr>
        <w:pStyle w:val="ConsPlusNormal"/>
        <w:spacing w:before="220"/>
        <w:ind w:firstLine="540"/>
        <w:jc w:val="both"/>
      </w:pPr>
      <w:r>
        <w:t>Субсидии предоставляются в целях возмещения затрат, связанных с участием в мероприятиях, указанных в абзаце первом настоящего пункта, проводимых на территории муниципального образования "Город Томск", в случае участия в таких мероприятиях участников из других муниципальных образований и (или) регионов и (или) государств.</w:t>
      </w:r>
    </w:p>
    <w:p w:rsidR="00E03C17" w:rsidRDefault="00E03C17">
      <w:pPr>
        <w:pStyle w:val="ConsPlusNormal"/>
        <w:spacing w:before="220"/>
        <w:ind w:firstLine="540"/>
        <w:jc w:val="both"/>
      </w:pPr>
      <w:r>
        <w:lastRenderedPageBreak/>
        <w:t>2.5.2. За счет средств субсидии не подлежат возмещению следующие затраты:</w:t>
      </w:r>
    </w:p>
    <w:p w:rsidR="00E03C17" w:rsidRDefault="00E03C17">
      <w:pPr>
        <w:pStyle w:val="ConsPlusNormal"/>
        <w:spacing w:before="220"/>
        <w:ind w:firstLine="540"/>
        <w:jc w:val="both"/>
      </w:pPr>
      <w:r>
        <w:t xml:space="preserve">1) затраты, связанные с участием в мероприятиях, указанных в </w:t>
      </w:r>
      <w:hyperlink w:anchor="P137" w:history="1">
        <w:r>
          <w:rPr>
            <w:color w:val="0000FF"/>
          </w:rPr>
          <w:t>пункте 2.5.1</w:t>
        </w:r>
      </w:hyperlink>
      <w:r>
        <w:t xml:space="preserve"> настоящего Положения, понесенные ранее 1 января календарного года, предшествующего году объявления о приеме заявок на предоставление субсидии.</w:t>
      </w:r>
    </w:p>
    <w:p w:rsidR="00E03C17" w:rsidRDefault="00E03C17">
      <w:pPr>
        <w:pStyle w:val="ConsPlusNormal"/>
        <w:spacing w:before="220"/>
        <w:ind w:firstLine="540"/>
        <w:jc w:val="both"/>
      </w:pPr>
      <w:r>
        <w:t>Для целей настоящего Положения затраты считаются понесенными ранее 1 января календарного года, предшествующего году объявления о приеме заявок на предоставление субсидии, в случае одновременного выполнения двух следующих условий:</w:t>
      </w:r>
    </w:p>
    <w:p w:rsidR="00E03C17" w:rsidRDefault="00E03C17">
      <w:pPr>
        <w:pStyle w:val="ConsPlusNormal"/>
        <w:spacing w:before="220"/>
        <w:ind w:firstLine="540"/>
        <w:jc w:val="both"/>
      </w:pPr>
      <w:r>
        <w:t>а) мероприятие состоялось ранее 1 января календарного года, предшествующего году объявления о приеме заявок на предоставление субсидии;</w:t>
      </w:r>
    </w:p>
    <w:p w:rsidR="00E03C17" w:rsidRDefault="00E03C17">
      <w:pPr>
        <w:pStyle w:val="ConsPlusNormal"/>
        <w:spacing w:before="220"/>
        <w:ind w:firstLine="540"/>
        <w:jc w:val="both"/>
      </w:pPr>
      <w:r>
        <w:t>б) документы о приемке товаров, работ или услуг, связанных с участием в мероприятии, датированы ранее 1 января календарного года, предшествующего году объявления о приеме заявок на предоставление субсидии;</w:t>
      </w:r>
    </w:p>
    <w:p w:rsidR="00E03C17" w:rsidRDefault="00E03C17">
      <w:pPr>
        <w:pStyle w:val="ConsPlusNormal"/>
        <w:spacing w:before="220"/>
        <w:ind w:firstLine="540"/>
        <w:jc w:val="both"/>
      </w:pPr>
      <w:r>
        <w:t>2) затраты на питание, расходы на проезд к месту проведения мероприятия и обратно, расходы по найму жилых помещений;</w:t>
      </w:r>
    </w:p>
    <w:p w:rsidR="00E03C17" w:rsidRDefault="00E03C17">
      <w:pPr>
        <w:pStyle w:val="ConsPlusNormal"/>
        <w:spacing w:before="220"/>
        <w:ind w:firstLine="540"/>
        <w:jc w:val="both"/>
      </w:pPr>
      <w:r>
        <w:t>3) затраты на оплату труда, командировочные (суточные) и представительские расходы;</w:t>
      </w:r>
    </w:p>
    <w:p w:rsidR="00E03C17" w:rsidRDefault="00E03C17">
      <w:pPr>
        <w:pStyle w:val="ConsPlusNormal"/>
        <w:spacing w:before="220"/>
        <w:ind w:firstLine="540"/>
        <w:jc w:val="both"/>
      </w:pPr>
      <w:r>
        <w:t>4) затраты, произведенные или возмещенные за счет средств бюджетов всех уровней бюджетной системы РФ;</w:t>
      </w:r>
    </w:p>
    <w:p w:rsidR="00E03C17" w:rsidRDefault="00E03C17">
      <w:pPr>
        <w:pStyle w:val="ConsPlusNormal"/>
        <w:spacing w:before="220"/>
        <w:ind w:firstLine="540"/>
        <w:jc w:val="both"/>
      </w:pPr>
      <w:r>
        <w:t>5) затраты по приобретению товаров, работ, услуг у лиц, которые являются взаимозависимыми по отношению к заявителю.</w:t>
      </w:r>
    </w:p>
    <w:p w:rsidR="00E03C17" w:rsidRDefault="00E03C17">
      <w:pPr>
        <w:pStyle w:val="ConsPlusNormal"/>
        <w:spacing w:before="220"/>
        <w:ind w:firstLine="540"/>
        <w:jc w:val="both"/>
      </w:pPr>
      <w:r>
        <w:t>Для целей настоящего Положения взаимозависимыми по отношению к заявителю признаются лица в случаях, когда:</w:t>
      </w:r>
    </w:p>
    <w:p w:rsidR="00E03C17" w:rsidRDefault="00E03C17">
      <w:pPr>
        <w:pStyle w:val="ConsPlusNormal"/>
        <w:spacing w:before="220"/>
        <w:ind w:firstLine="540"/>
        <w:jc w:val="both"/>
      </w:pPr>
      <w:bookmarkStart w:id="13" w:name="P149"/>
      <w:bookmarkEnd w:id="13"/>
      <w:r>
        <w:t>а) физические лица и (или) организации прямо и (или) косвенно участвуют в другой организации - контрагенте;</w:t>
      </w:r>
    </w:p>
    <w:p w:rsidR="00E03C17" w:rsidRDefault="00E03C17">
      <w:pPr>
        <w:pStyle w:val="ConsPlusNormal"/>
        <w:spacing w:before="220"/>
        <w:ind w:firstLine="540"/>
        <w:jc w:val="both"/>
      </w:pPr>
      <w:r>
        <w:t>б) одно физическое лицо подчиняется другому физическому лицу по должностному положению;</w:t>
      </w:r>
    </w:p>
    <w:p w:rsidR="00E03C17" w:rsidRDefault="00E03C17">
      <w:pPr>
        <w:pStyle w:val="ConsPlusNormal"/>
        <w:spacing w:before="220"/>
        <w:ind w:firstLine="540"/>
        <w:jc w:val="both"/>
      </w:pPr>
      <w: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
    <w:p w:rsidR="00E03C17" w:rsidRDefault="00E03C17">
      <w:pPr>
        <w:pStyle w:val="ConsPlusNormal"/>
        <w:spacing w:before="220"/>
        <w:ind w:firstLine="540"/>
        <w:jc w:val="both"/>
      </w:pPr>
      <w:r>
        <w:t xml:space="preserve">Прямое или косвенное участие в другой организации, указанное в </w:t>
      </w:r>
      <w:hyperlink w:anchor="P149" w:history="1">
        <w:r>
          <w:rPr>
            <w:color w:val="0000FF"/>
          </w:rPr>
          <w:t>подпункте "а"</w:t>
        </w:r>
      </w:hyperlink>
      <w:r>
        <w:t xml:space="preserve"> настоящего подпункта, определяется в соответствии с требованиями законодательства о налогах и сборах;</w:t>
      </w:r>
    </w:p>
    <w:p w:rsidR="00E03C17" w:rsidRDefault="00E03C17">
      <w:pPr>
        <w:pStyle w:val="ConsPlusNormal"/>
        <w:spacing w:before="220"/>
        <w:ind w:firstLine="540"/>
        <w:jc w:val="both"/>
      </w:pPr>
      <w:r>
        <w:t xml:space="preserve">6) затраты, подтверждающие организацию и проведение мероприятий, указанных в </w:t>
      </w:r>
      <w:hyperlink w:anchor="P137" w:history="1">
        <w:r>
          <w:rPr>
            <w:color w:val="0000FF"/>
          </w:rPr>
          <w:t>пункте 2.5.1</w:t>
        </w:r>
      </w:hyperlink>
      <w:r>
        <w:t xml:space="preserve"> настоящего Положения, непосредственно заявителем.</w:t>
      </w:r>
    </w:p>
    <w:p w:rsidR="00E03C17" w:rsidRDefault="00E03C17">
      <w:pPr>
        <w:pStyle w:val="ConsPlusNormal"/>
        <w:spacing w:before="220"/>
        <w:ind w:firstLine="540"/>
        <w:jc w:val="both"/>
      </w:pPr>
      <w:r>
        <w:t xml:space="preserve">2.5.3. </w:t>
      </w:r>
      <w:hyperlink w:anchor="P251" w:history="1">
        <w:r>
          <w:rPr>
            <w:color w:val="0000FF"/>
          </w:rPr>
          <w:t>Перечень</w:t>
        </w:r>
      </w:hyperlink>
      <w:r>
        <w:t xml:space="preserve"> документов, подтверждающих фактически произведенные затраты, и требования к ним содержатся в приложении 1 к настоящему Положению.</w:t>
      </w:r>
    </w:p>
    <w:p w:rsidR="00E03C17" w:rsidRDefault="00E03C17">
      <w:pPr>
        <w:pStyle w:val="ConsPlusNormal"/>
        <w:jc w:val="both"/>
      </w:pPr>
    </w:p>
    <w:p w:rsidR="00E03C17" w:rsidRDefault="00E03C17">
      <w:pPr>
        <w:pStyle w:val="ConsPlusTitle"/>
        <w:jc w:val="center"/>
        <w:outlineLvl w:val="2"/>
      </w:pPr>
      <w:r>
        <w:t>2.6. УСЛОВИЯ И ПОРЯДОК ЗАКЛЮЧЕНИЯ МЕЖДУ ГЛАВНЫМ</w:t>
      </w:r>
    </w:p>
    <w:p w:rsidR="00E03C17" w:rsidRDefault="00E03C17">
      <w:pPr>
        <w:pStyle w:val="ConsPlusTitle"/>
        <w:jc w:val="center"/>
      </w:pPr>
      <w:r>
        <w:t>РАСПОРЯДИТЕЛЕМ КАК ПОЛУЧАТЕЛЕМ БЮДЖЕТНЫХ СРЕДСТВ И</w:t>
      </w:r>
    </w:p>
    <w:p w:rsidR="00E03C17" w:rsidRDefault="00E03C17">
      <w:pPr>
        <w:pStyle w:val="ConsPlusTitle"/>
        <w:jc w:val="center"/>
      </w:pPr>
      <w:r>
        <w:t>ПОЛУЧАТЕЛЕМ СУБСИДИЙ ДОГОВОРА О ПРЕДОСТАВЛЕНИИ СУБСИДИЙ</w:t>
      </w:r>
    </w:p>
    <w:p w:rsidR="00E03C17" w:rsidRDefault="00E03C17">
      <w:pPr>
        <w:pStyle w:val="ConsPlusNormal"/>
        <w:jc w:val="both"/>
      </w:pPr>
    </w:p>
    <w:p w:rsidR="00E03C17" w:rsidRDefault="00E03C17">
      <w:pPr>
        <w:pStyle w:val="ConsPlusNormal"/>
        <w:ind w:firstLine="540"/>
        <w:jc w:val="both"/>
      </w:pPr>
      <w:r>
        <w:t xml:space="preserve">2.6.1. В течение 7 (Семи) рабочих дней со дня принятия распоряжения начальника </w:t>
      </w:r>
      <w:r>
        <w:lastRenderedPageBreak/>
        <w:t>управления экономического развития администрации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E03C17" w:rsidRDefault="00E03C17">
      <w:pPr>
        <w:pStyle w:val="ConsPlusNormal"/>
        <w:spacing w:before="220"/>
        <w:ind w:firstLine="540"/>
        <w:jc w:val="both"/>
      </w:pPr>
      <w:r>
        <w:t>В случае принятия решения о предоставлении субсидии в меньшей сумме по сравнению с суммой,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E03C17" w:rsidRDefault="00E03C17">
      <w:pPr>
        <w:pStyle w:val="ConsPlusNormal"/>
        <w:spacing w:before="220"/>
        <w:ind w:firstLine="540"/>
        <w:jc w:val="both"/>
      </w:pPr>
      <w: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08" w:history="1">
        <w:r>
          <w:rPr>
            <w:color w:val="0000FF"/>
          </w:rPr>
          <w:t>справку-расчет</w:t>
        </w:r>
      </w:hyperlink>
      <w:r>
        <w:t xml:space="preserve"> на сумму предоставляемой субсидии по форме согласно приложению 2 к настоящему Положению.</w:t>
      </w:r>
    </w:p>
    <w:p w:rsidR="00E03C17" w:rsidRDefault="00E03C17">
      <w:pPr>
        <w:pStyle w:val="ConsPlusNormal"/>
        <w:spacing w:before="220"/>
        <w:ind w:firstLine="540"/>
        <w:jc w:val="both"/>
      </w:pPr>
      <w:r>
        <w:t>2.6.2. Условиями предоставления субсидии являются:</w:t>
      </w:r>
    </w:p>
    <w:p w:rsidR="00E03C17" w:rsidRDefault="00E03C17">
      <w:pPr>
        <w:pStyle w:val="ConsPlusNormal"/>
        <w:spacing w:before="220"/>
        <w:ind w:firstLine="540"/>
        <w:jc w:val="both"/>
      </w:pPr>
      <w:r>
        <w:t xml:space="preserve">1) получатель субсидии соответствует требованиям, установленным </w:t>
      </w:r>
      <w:hyperlink w:anchor="P176" w:history="1">
        <w:r>
          <w:rPr>
            <w:color w:val="0000FF"/>
          </w:rPr>
          <w:t>пунктами 2.7.1</w:t>
        </w:r>
      </w:hyperlink>
      <w:r>
        <w:t xml:space="preserve">, </w:t>
      </w:r>
      <w:hyperlink w:anchor="P187" w:history="1">
        <w:r>
          <w:rPr>
            <w:color w:val="0000FF"/>
          </w:rPr>
          <w:t>2.8.1</w:t>
        </w:r>
      </w:hyperlink>
      <w:r>
        <w:t xml:space="preserve"> настоящего Положения;</w:t>
      </w:r>
    </w:p>
    <w:p w:rsidR="00E03C17" w:rsidRDefault="00E03C17">
      <w:pPr>
        <w:pStyle w:val="ConsPlusNormal"/>
        <w:spacing w:before="220"/>
        <w:ind w:firstLine="540"/>
        <w:jc w:val="both"/>
      </w:pPr>
      <w:r>
        <w:t xml:space="preserve">2) получатель субсидии не относится к субъектам малого и среднего предпринимательства, указанным в </w:t>
      </w:r>
      <w:hyperlink w:anchor="P200" w:history="1">
        <w:r>
          <w:rPr>
            <w:color w:val="0000FF"/>
          </w:rPr>
          <w:t>пункте 2.8.2</w:t>
        </w:r>
      </w:hyperlink>
      <w:r>
        <w:t xml:space="preserve"> настоящего Положения;</w:t>
      </w:r>
    </w:p>
    <w:p w:rsidR="00E03C17" w:rsidRDefault="00E03C17">
      <w:pPr>
        <w:pStyle w:val="ConsPlusNormal"/>
        <w:spacing w:before="220"/>
        <w:ind w:firstLine="540"/>
        <w:jc w:val="both"/>
      </w:pPr>
      <w:r>
        <w:t>3) получатель субсидии заключил с администрацией Города Томска договор о предоставлении субсидии;</w:t>
      </w:r>
    </w:p>
    <w:p w:rsidR="00E03C17" w:rsidRDefault="00E03C17">
      <w:pPr>
        <w:pStyle w:val="ConsPlusNormal"/>
        <w:spacing w:before="220"/>
        <w:ind w:firstLine="540"/>
        <w:jc w:val="both"/>
      </w:pPr>
      <w:r>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E03C17" w:rsidRDefault="00E03C17">
      <w:pPr>
        <w:pStyle w:val="ConsPlusNormal"/>
        <w:spacing w:before="220"/>
        <w:ind w:firstLine="540"/>
        <w:jc w:val="both"/>
      </w:pPr>
      <w:r>
        <w:t>5)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E03C17" w:rsidRDefault="00E03C17">
      <w:pPr>
        <w:pStyle w:val="ConsPlusNormal"/>
        <w:spacing w:before="220"/>
        <w:ind w:firstLine="540"/>
        <w:jc w:val="both"/>
      </w:pPr>
      <w:r>
        <w:t>6)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E03C17" w:rsidRDefault="00E03C17">
      <w:pPr>
        <w:pStyle w:val="ConsPlusNormal"/>
        <w:spacing w:before="220"/>
        <w:ind w:firstLine="540"/>
        <w:jc w:val="both"/>
      </w:pPr>
      <w:r>
        <w:t xml:space="preserve">7) отсутствие оснований для принятия решения об отказе в предоставлении субсидии, указанных в </w:t>
      </w:r>
      <w:hyperlink w:anchor="P115" w:history="1">
        <w:r>
          <w:rPr>
            <w:color w:val="0000FF"/>
          </w:rPr>
          <w:t>подразделе 2.3</w:t>
        </w:r>
      </w:hyperlink>
      <w:r>
        <w:t xml:space="preserve"> настоящего Положения.</w:t>
      </w:r>
    </w:p>
    <w:p w:rsidR="00E03C17" w:rsidRDefault="00E03C17">
      <w:pPr>
        <w:pStyle w:val="ConsPlusNormal"/>
        <w:spacing w:before="220"/>
        <w:ind w:firstLine="540"/>
        <w:jc w:val="both"/>
      </w:pPr>
      <w:r>
        <w:t>2.6.3. 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 субсидии.</w:t>
      </w:r>
    </w:p>
    <w:p w:rsidR="00E03C17" w:rsidRDefault="00E03C17">
      <w:pPr>
        <w:pStyle w:val="ConsPlusNormal"/>
        <w:jc w:val="both"/>
      </w:pPr>
    </w:p>
    <w:p w:rsidR="00E03C17" w:rsidRDefault="00E03C17">
      <w:pPr>
        <w:pStyle w:val="ConsPlusTitle"/>
        <w:jc w:val="center"/>
        <w:outlineLvl w:val="2"/>
      </w:pPr>
      <w:r>
        <w:t>2.7. ТРЕБОВАНИЯ, КОТОРЫМ ДОЛЖНЫ СООТВЕТСТВОВАТЬ ПОЛУЧАТЕЛИ</w:t>
      </w:r>
    </w:p>
    <w:p w:rsidR="00E03C17" w:rsidRDefault="00E03C17">
      <w:pPr>
        <w:pStyle w:val="ConsPlusTitle"/>
        <w:jc w:val="center"/>
      </w:pPr>
      <w:r>
        <w:t>СУБСИДИЙ НА ДАТУ ПОДАЧИ ЗАЯВКИ НА ПРЕДОСТАВЛЕНИЕ СУБСИДИЙ</w:t>
      </w:r>
    </w:p>
    <w:p w:rsidR="00E03C17" w:rsidRDefault="00E03C17">
      <w:pPr>
        <w:pStyle w:val="ConsPlusNormal"/>
        <w:jc w:val="both"/>
      </w:pPr>
    </w:p>
    <w:p w:rsidR="00E03C17" w:rsidRDefault="00E03C17">
      <w:pPr>
        <w:pStyle w:val="ConsPlusNormal"/>
        <w:ind w:firstLine="540"/>
        <w:jc w:val="both"/>
      </w:pPr>
      <w:bookmarkStart w:id="14" w:name="P176"/>
      <w:bookmarkEnd w:id="14"/>
      <w:r>
        <w:t xml:space="preserve">2.7.1. Заявители, соответствующие условиям, указанным в </w:t>
      </w:r>
      <w:hyperlink r:id="rId41" w:history="1">
        <w:r>
          <w:rPr>
            <w:color w:val="0000FF"/>
          </w:rPr>
          <w:t>статье 4</w:t>
        </w:r>
      </w:hyperlink>
      <w:r>
        <w:t xml:space="preserve"> Федерального закона от </w:t>
      </w:r>
      <w:r>
        <w:lastRenderedPageBreak/>
        <w:t>24.07.2007 N 209-ФЗ "О развитии малого и среднего предпринимательства в Российской Федерации", на дату подачи заявки на предоставление субсидии должны соответствовать следующим требованиям:</w:t>
      </w:r>
    </w:p>
    <w:p w:rsidR="00E03C17" w:rsidRDefault="00E03C17">
      <w:pPr>
        <w:pStyle w:val="ConsPlusNormal"/>
        <w:spacing w:before="220"/>
        <w:ind w:firstLine="540"/>
        <w:jc w:val="both"/>
      </w:pPr>
      <w: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3C17" w:rsidRDefault="00E03C17">
      <w:pPr>
        <w:pStyle w:val="ConsPlusNormal"/>
        <w:spacing w:before="220"/>
        <w:ind w:firstLine="540"/>
        <w:jc w:val="both"/>
      </w:pPr>
      <w:r>
        <w:t>2) не имеют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E03C17" w:rsidRDefault="00E03C17">
      <w:pPr>
        <w:pStyle w:val="ConsPlusNormal"/>
        <w:spacing w:before="220"/>
        <w:ind w:firstLine="540"/>
        <w:jc w:val="both"/>
      </w:pPr>
      <w:r>
        <w:t>3)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E03C17" w:rsidRDefault="00E03C17">
      <w:pPr>
        <w:pStyle w:val="ConsPlusNormal"/>
        <w:spacing w:before="220"/>
        <w:ind w:firstLine="540"/>
        <w:jc w:val="both"/>
      </w:pPr>
      <w: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03C17" w:rsidRDefault="00E03C17">
      <w:pPr>
        <w:pStyle w:val="ConsPlusNormal"/>
        <w:spacing w:before="220"/>
        <w:ind w:firstLine="540"/>
        <w:jc w:val="both"/>
      </w:pPr>
      <w: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муниципального образования "Город Томск" на цели, указанные в </w:t>
      </w:r>
      <w:hyperlink w:anchor="P69" w:history="1">
        <w:r>
          <w:rPr>
            <w:color w:val="0000FF"/>
          </w:rPr>
          <w:t>пункте 1.3</w:t>
        </w:r>
      </w:hyperlink>
      <w:r>
        <w:t xml:space="preserve"> настоящего Положения.</w:t>
      </w:r>
    </w:p>
    <w:p w:rsidR="00E03C17" w:rsidRDefault="00E03C17">
      <w:pPr>
        <w:pStyle w:val="ConsPlusNormal"/>
        <w:jc w:val="both"/>
      </w:pPr>
    </w:p>
    <w:p w:rsidR="00E03C17" w:rsidRDefault="00E03C17">
      <w:pPr>
        <w:pStyle w:val="ConsPlusTitle"/>
        <w:jc w:val="center"/>
        <w:outlineLvl w:val="2"/>
      </w:pPr>
      <w:r>
        <w:t>2.8. ИНЫЕ ТРЕБОВАНИЯ, КОТОРЫМ ДОЛЖНЫ СООТВЕТСТВОВАТЬ</w:t>
      </w:r>
    </w:p>
    <w:p w:rsidR="00E03C17" w:rsidRDefault="00E03C17">
      <w:pPr>
        <w:pStyle w:val="ConsPlusTitle"/>
        <w:jc w:val="center"/>
      </w:pPr>
      <w:r>
        <w:t>ПОЛУЧАТЕЛИ СУБСИДИЙ НА ДАТУ ПОДАЧИ ЗАЯВКИ</w:t>
      </w:r>
    </w:p>
    <w:p w:rsidR="00E03C17" w:rsidRDefault="00E03C17">
      <w:pPr>
        <w:pStyle w:val="ConsPlusTitle"/>
        <w:jc w:val="center"/>
      </w:pPr>
      <w:r>
        <w:t>НА ПРЕДОСТАВЛЕНИЕ СУБСИДИЙ</w:t>
      </w:r>
    </w:p>
    <w:p w:rsidR="00E03C17" w:rsidRDefault="00E03C17">
      <w:pPr>
        <w:pStyle w:val="ConsPlusNormal"/>
        <w:jc w:val="both"/>
      </w:pPr>
    </w:p>
    <w:p w:rsidR="00E03C17" w:rsidRDefault="00E03C17">
      <w:pPr>
        <w:pStyle w:val="ConsPlusNormal"/>
        <w:ind w:firstLine="540"/>
        <w:jc w:val="both"/>
      </w:pPr>
      <w:bookmarkStart w:id="15" w:name="P187"/>
      <w:bookmarkEnd w:id="15"/>
      <w:r>
        <w:t>2.8.1. Заявители на дату подачи заявки на предоставление субсидии должны соответствовать следующим требованиям:</w:t>
      </w:r>
    </w:p>
    <w:p w:rsidR="00E03C17" w:rsidRDefault="00E03C17">
      <w:pPr>
        <w:pStyle w:val="ConsPlusNormal"/>
        <w:spacing w:before="220"/>
        <w:ind w:firstLine="540"/>
        <w:jc w:val="both"/>
      </w:pPr>
      <w:r>
        <w:t>1) выразили письменное согласие с условиями и порядком предоставления субсидий;</w:t>
      </w:r>
    </w:p>
    <w:p w:rsidR="00E03C17" w:rsidRDefault="00E03C17">
      <w:pPr>
        <w:pStyle w:val="ConsPlusNormal"/>
        <w:spacing w:before="220"/>
        <w:ind w:firstLine="540"/>
        <w:jc w:val="both"/>
      </w:pPr>
      <w:r>
        <w:t>2) зарегистрированы в установленном законодательством порядке в качестве юридического лица или индивидуального предпринимателя в ИФНС России по г. Томску и осуществляют свою деятельность на территории муниципального образования "Город Томск";</w:t>
      </w:r>
    </w:p>
    <w:p w:rsidR="00E03C17" w:rsidRDefault="00E03C17">
      <w:pPr>
        <w:pStyle w:val="ConsPlusNormal"/>
        <w:spacing w:before="220"/>
        <w:ind w:firstLine="540"/>
        <w:jc w:val="both"/>
      </w:pPr>
      <w:bookmarkStart w:id="16" w:name="P190"/>
      <w:bookmarkEnd w:id="16"/>
      <w:r>
        <w:t xml:space="preserve">3) имеют размер средней заработной платы, установленной наемным работникам на момент подачи заявки и на период реализации предпринимательского проекта, не ниже минимального размера оплаты труда, установленного Федеральным </w:t>
      </w:r>
      <w:hyperlink r:id="rId42" w:history="1">
        <w:r>
          <w:rPr>
            <w:color w:val="0000FF"/>
          </w:rPr>
          <w:t>законом</w:t>
        </w:r>
      </w:hyperlink>
      <w:r>
        <w:t xml:space="preserve"> от 19.06.2000 N 82-ФЗ "О минимальном размере оплаты труда";</w:t>
      </w:r>
    </w:p>
    <w:p w:rsidR="00E03C17" w:rsidRDefault="00E03C17">
      <w:pPr>
        <w:pStyle w:val="ConsPlusNormal"/>
        <w:spacing w:before="220"/>
        <w:ind w:firstLine="540"/>
        <w:jc w:val="both"/>
      </w:pPr>
      <w:r>
        <w:t>4) заключили трудовой договор с руководителем заявителя - юридического лица;</w:t>
      </w:r>
    </w:p>
    <w:p w:rsidR="00E03C17" w:rsidRDefault="00E03C17">
      <w:pPr>
        <w:pStyle w:val="ConsPlusNormal"/>
        <w:spacing w:before="220"/>
        <w:ind w:firstLine="540"/>
        <w:jc w:val="both"/>
      </w:pPr>
      <w:r>
        <w:t>5) заключили трудовые договоры со всеми работниками;</w:t>
      </w:r>
    </w:p>
    <w:p w:rsidR="00E03C17" w:rsidRDefault="00E03C17">
      <w:pPr>
        <w:pStyle w:val="ConsPlusNormal"/>
        <w:spacing w:before="220"/>
        <w:ind w:firstLine="540"/>
        <w:jc w:val="both"/>
      </w:pPr>
      <w:r>
        <w:t>6) не имеют неурегулированной просроченной задолженности по заработной плате;</w:t>
      </w:r>
    </w:p>
    <w:p w:rsidR="00E03C17" w:rsidRDefault="00E03C17">
      <w:pPr>
        <w:pStyle w:val="ConsPlusNormal"/>
        <w:spacing w:before="220"/>
        <w:ind w:firstLine="540"/>
        <w:jc w:val="both"/>
      </w:pPr>
      <w:r>
        <w:t xml:space="preserve">7) ранее в отношении заявителя не было принято решение об оказании аналогичной </w:t>
      </w:r>
      <w:r>
        <w:lastRenderedPageBreak/>
        <w:t>поддержки (поддержки, условия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E03C17" w:rsidRDefault="00E03C17">
      <w:pPr>
        <w:pStyle w:val="ConsPlusNormal"/>
        <w:spacing w:before="220"/>
        <w:ind w:firstLine="540"/>
        <w:jc w:val="both"/>
      </w:pPr>
      <w:r>
        <w:t>8) не допускали нарушений порядка и условий оказания поддержки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E03C17" w:rsidRDefault="00E03C17">
      <w:pPr>
        <w:pStyle w:val="ConsPlusNormal"/>
        <w:spacing w:before="220"/>
        <w:ind w:firstLine="540"/>
        <w:jc w:val="both"/>
      </w:pPr>
      <w: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E03C17" w:rsidRDefault="00E03C17">
      <w:pPr>
        <w:pStyle w:val="ConsPlusNormal"/>
        <w:spacing w:before="220"/>
        <w:ind w:firstLine="540"/>
        <w:jc w:val="both"/>
      </w:pPr>
      <w:r>
        <w:t>10)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E03C17" w:rsidRDefault="00E03C17">
      <w:pPr>
        <w:pStyle w:val="ConsPlusNormal"/>
        <w:spacing w:before="220"/>
        <w:ind w:firstLine="540"/>
        <w:jc w:val="both"/>
      </w:pPr>
      <w:r>
        <w:t xml:space="preserve">11) заключили договоры о сотрудничестве/поставке товара/выполнении работ/оказании услуг (не менее 1) с контрагентами по результатам мероприятий, указанных в </w:t>
      </w:r>
      <w:hyperlink w:anchor="P137" w:history="1">
        <w:r>
          <w:rPr>
            <w:color w:val="0000FF"/>
          </w:rPr>
          <w:t>пункте 2.5.1</w:t>
        </w:r>
      </w:hyperlink>
      <w:r>
        <w:t xml:space="preserve"> настоящего Положения.</w:t>
      </w:r>
    </w:p>
    <w:p w:rsidR="00E03C17" w:rsidRDefault="00E03C17">
      <w:pPr>
        <w:pStyle w:val="ConsPlusNormal"/>
        <w:spacing w:before="220"/>
        <w:ind w:firstLine="540"/>
        <w:jc w:val="both"/>
      </w:pPr>
      <w:r>
        <w:t xml:space="preserve">Для целей настоящего Положения и соблюдения требования, установленного </w:t>
      </w:r>
      <w:hyperlink w:anchor="P190" w:history="1">
        <w:r>
          <w:rPr>
            <w:color w:val="0000FF"/>
          </w:rPr>
          <w:t>подпунктом 3</w:t>
        </w:r>
      </w:hyperlink>
      <w: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E03C17" w:rsidRDefault="00E03C17">
      <w:pPr>
        <w:pStyle w:val="ConsPlusNormal"/>
        <w:spacing w:before="220"/>
        <w:ind w:firstLine="540"/>
        <w:jc w:val="both"/>
      </w:pPr>
      <w:bookmarkStart w:id="17" w:name="P200"/>
      <w:bookmarkEnd w:id="17"/>
      <w:r>
        <w:t>2.8.2. Не допускается предоставление субсидий субъектам малого и среднего предпринимательства:</w:t>
      </w:r>
    </w:p>
    <w:p w:rsidR="00E03C17" w:rsidRDefault="00E03C17">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3C17" w:rsidRDefault="00E03C17">
      <w:pPr>
        <w:pStyle w:val="ConsPlusNormal"/>
        <w:spacing w:before="220"/>
        <w:ind w:firstLine="540"/>
        <w:jc w:val="both"/>
      </w:pPr>
      <w:r>
        <w:t>2) являющимся участниками соглашений о разделе продукции;</w:t>
      </w:r>
    </w:p>
    <w:p w:rsidR="00E03C17" w:rsidRDefault="00E03C17">
      <w:pPr>
        <w:pStyle w:val="ConsPlusNormal"/>
        <w:spacing w:before="220"/>
        <w:ind w:firstLine="540"/>
        <w:jc w:val="both"/>
      </w:pPr>
      <w:r>
        <w:t>3) осуществляющим предпринимательскую деятельность в сфере игорного бизнеса;</w:t>
      </w:r>
    </w:p>
    <w:p w:rsidR="00E03C17" w:rsidRDefault="00E03C17">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3C17" w:rsidRDefault="00E03C17">
      <w:pPr>
        <w:pStyle w:val="ConsPlusNormal"/>
        <w:spacing w:before="220"/>
        <w:ind w:firstLine="540"/>
        <w:jc w:val="both"/>
      </w:pPr>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03C17" w:rsidRDefault="00E03C17">
      <w:pPr>
        <w:pStyle w:val="ConsPlusNormal"/>
        <w:jc w:val="both"/>
      </w:pPr>
    </w:p>
    <w:p w:rsidR="00E03C17" w:rsidRDefault="00E03C17">
      <w:pPr>
        <w:pStyle w:val="ConsPlusTitle"/>
        <w:jc w:val="center"/>
        <w:outlineLvl w:val="2"/>
      </w:pPr>
      <w:r>
        <w:t>2.9. СРОКИ ПЕРЕЧИСЛЕНИЯ СУБСИДИЙ</w:t>
      </w:r>
    </w:p>
    <w:p w:rsidR="00E03C17" w:rsidRDefault="00E03C17">
      <w:pPr>
        <w:pStyle w:val="ConsPlusNormal"/>
        <w:jc w:val="both"/>
      </w:pPr>
    </w:p>
    <w:p w:rsidR="00E03C17" w:rsidRDefault="00E03C17">
      <w:pPr>
        <w:pStyle w:val="ConsPlusNormal"/>
        <w:ind w:firstLine="540"/>
        <w:jc w:val="both"/>
      </w:pPr>
      <w:r>
        <w:t>2.9.1. Предоставление субсидии осуществляется в течение 10 (Десяти) рабочих дней с даты принятия Уполномоченным органом решения о предоставлении субсидии, но не позднее 31 декабря года, в котором предоставляется субсидия.</w:t>
      </w:r>
    </w:p>
    <w:p w:rsidR="00E03C17" w:rsidRDefault="00E03C17">
      <w:pPr>
        <w:pStyle w:val="ConsPlusNormal"/>
        <w:spacing w:before="220"/>
        <w:ind w:firstLine="540"/>
        <w:jc w:val="both"/>
      </w:pPr>
      <w:r>
        <w:t xml:space="preserve">Днем надлежащего исполнения обязанности администрации Города Томска по предоставлению субсидии является день списания соответствующей суммы субсидии со счета </w:t>
      </w:r>
      <w:r>
        <w:lastRenderedPageBreak/>
        <w:t>администрации Города Томска в департаменте финансов администрации Города Томска.</w:t>
      </w:r>
    </w:p>
    <w:p w:rsidR="00E03C17" w:rsidRDefault="00E03C17">
      <w:pPr>
        <w:pStyle w:val="ConsPlusNormal"/>
        <w:jc w:val="both"/>
      </w:pPr>
    </w:p>
    <w:p w:rsidR="00E03C17" w:rsidRDefault="00E03C17">
      <w:pPr>
        <w:pStyle w:val="ConsPlusTitle"/>
        <w:jc w:val="center"/>
        <w:outlineLvl w:val="2"/>
      </w:pPr>
      <w:r>
        <w:t>2.10. СЧЕТА, НА КОТОРЫЕ ПЕРЕЧИСЛЯЕТСЯ СУБСИДИЯ</w:t>
      </w:r>
    </w:p>
    <w:p w:rsidR="00E03C17" w:rsidRDefault="00E03C17">
      <w:pPr>
        <w:pStyle w:val="ConsPlusNormal"/>
        <w:jc w:val="both"/>
      </w:pPr>
    </w:p>
    <w:p w:rsidR="00E03C17" w:rsidRDefault="00E03C17">
      <w:pPr>
        <w:pStyle w:val="ConsPlusNormal"/>
        <w:ind w:firstLine="540"/>
        <w:jc w:val="both"/>
      </w:pPr>
      <w: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E03C17" w:rsidRDefault="00E03C17">
      <w:pPr>
        <w:pStyle w:val="ConsPlusNormal"/>
        <w:jc w:val="both"/>
      </w:pPr>
    </w:p>
    <w:p w:rsidR="00E03C17" w:rsidRDefault="00E03C17">
      <w:pPr>
        <w:pStyle w:val="ConsPlusTitle"/>
        <w:jc w:val="center"/>
        <w:outlineLvl w:val="2"/>
      </w:pPr>
      <w:r>
        <w:t>2.11. ИНАЯ ИНФОРМАЦИЯ</w:t>
      </w:r>
    </w:p>
    <w:p w:rsidR="00E03C17" w:rsidRDefault="00E03C17">
      <w:pPr>
        <w:pStyle w:val="ConsPlusNormal"/>
        <w:jc w:val="both"/>
      </w:pPr>
    </w:p>
    <w:p w:rsidR="00E03C17" w:rsidRDefault="00E03C17">
      <w:pPr>
        <w:pStyle w:val="ConsPlusNormal"/>
        <w:ind w:firstLine="540"/>
        <w:jc w:val="both"/>
      </w:pPr>
      <w:r>
        <w:t>2.11.1. В случае если не подано ни одной заявки, отбор получателей субсидии считается несостоявшимся.</w:t>
      </w:r>
    </w:p>
    <w:p w:rsidR="00E03C17" w:rsidRDefault="00E03C17">
      <w:pPr>
        <w:pStyle w:val="ConsPlusNormal"/>
        <w:spacing w:before="220"/>
        <w:ind w:firstLine="540"/>
        <w:jc w:val="both"/>
      </w:pPr>
      <w: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E03C17" w:rsidRDefault="00E03C17">
      <w:pPr>
        <w:pStyle w:val="ConsPlusNormal"/>
        <w:spacing w:before="220"/>
        <w:ind w:firstLine="540"/>
        <w:jc w:val="both"/>
      </w:pPr>
      <w:r>
        <w:t xml:space="preserve">2.11.2. В случае если отбор не состоялся до 10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на предоставление субсидий в порядке, установленном </w:t>
      </w:r>
      <w:hyperlink w:anchor="P72" w:history="1">
        <w:r>
          <w:rPr>
            <w:color w:val="0000FF"/>
          </w:rPr>
          <w:t>пунктом 1.5</w:t>
        </w:r>
      </w:hyperlink>
      <w:r>
        <w:t xml:space="preserve"> настоящего Положения.</w:t>
      </w:r>
    </w:p>
    <w:p w:rsidR="00E03C17" w:rsidRDefault="00E03C17">
      <w:pPr>
        <w:pStyle w:val="ConsPlusNormal"/>
        <w:spacing w:before="220"/>
        <w:ind w:firstLine="540"/>
        <w:jc w:val="both"/>
      </w:pPr>
      <w: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0" w:history="1">
        <w:r>
          <w:rPr>
            <w:color w:val="0000FF"/>
          </w:rPr>
          <w:t>пунктом 1.4</w:t>
        </w:r>
      </w:hyperlink>
      <w: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утверждено не позднее 10 ноября текущего года, Уполномоченный орган принимает решение о повторном приеме заявок на предоставление субсидий в порядке, установленном </w:t>
      </w:r>
      <w:hyperlink w:anchor="P72" w:history="1">
        <w:r>
          <w:rPr>
            <w:color w:val="0000FF"/>
          </w:rPr>
          <w:t>пунктом 1.5</w:t>
        </w:r>
      </w:hyperlink>
      <w:r>
        <w:t xml:space="preserve"> настоящего Положения.</w:t>
      </w:r>
    </w:p>
    <w:p w:rsidR="00E03C17" w:rsidRDefault="00E03C17">
      <w:pPr>
        <w:pStyle w:val="ConsPlusNormal"/>
        <w:spacing w:before="220"/>
        <w:ind w:firstLine="540"/>
        <w:jc w:val="both"/>
      </w:pPr>
      <w:r>
        <w:t>В иных случаях повторный прием заявок на предоставление субсидий не проводится.</w:t>
      </w:r>
    </w:p>
    <w:p w:rsidR="00E03C17" w:rsidRDefault="00E03C17">
      <w:pPr>
        <w:pStyle w:val="ConsPlusNormal"/>
        <w:jc w:val="both"/>
      </w:pPr>
    </w:p>
    <w:p w:rsidR="00E03C17" w:rsidRDefault="00E03C17">
      <w:pPr>
        <w:pStyle w:val="ConsPlusTitle"/>
        <w:jc w:val="center"/>
        <w:outlineLvl w:val="1"/>
      </w:pPr>
      <w:r>
        <w:t>III. ТРЕБОВАНИЯ К ОТЧЕТНОСТИ</w:t>
      </w:r>
    </w:p>
    <w:p w:rsidR="00E03C17" w:rsidRDefault="00E03C17">
      <w:pPr>
        <w:pStyle w:val="ConsPlusNormal"/>
        <w:jc w:val="both"/>
      </w:pPr>
    </w:p>
    <w:p w:rsidR="00E03C17" w:rsidRDefault="00E03C17">
      <w:pPr>
        <w:pStyle w:val="ConsPlusNormal"/>
        <w:ind w:firstLine="540"/>
        <w:jc w:val="both"/>
      </w:pPr>
      <w:bookmarkStart w:id="18" w:name="P226"/>
      <w:bookmarkEnd w:id="18"/>
      <w:r>
        <w:t xml:space="preserve">3.1. 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получатели субсидии предоставляют уполномоченному органу </w:t>
      </w:r>
      <w:hyperlink r:id="rId43" w:history="1">
        <w:r>
          <w:rPr>
            <w:color w:val="0000FF"/>
          </w:rPr>
          <w:t>Анкету</w:t>
        </w:r>
      </w:hyperlink>
      <w:r>
        <w:t xml:space="preserve"> получателя поддержки, заполненную по форме согласно приложению N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утвержденному постановлением Администрации Томской области от 17.06.2011 N 186а, о чем указывается в договоре о предоставлении субсидии.</w:t>
      </w:r>
    </w:p>
    <w:p w:rsidR="00E03C17" w:rsidRDefault="00E03C17">
      <w:pPr>
        <w:pStyle w:val="ConsPlusNormal"/>
        <w:spacing w:before="220"/>
        <w:ind w:firstLine="540"/>
        <w:jc w:val="both"/>
      </w:pPr>
      <w:r>
        <w:t>Для подтверждения достоверности Анкеты получателя поддержки получатели субсидии вместе с Анкетой получателя поддержки предоставляют копии документов, на основании которых заполнены разделы "III. Основные финансово-экономические показатели субъекта малого и среднего предпринимателя получателя поддержки" и "IV.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E03C17" w:rsidRDefault="00E03C17">
      <w:pPr>
        <w:pStyle w:val="ConsPlusNormal"/>
        <w:jc w:val="both"/>
      </w:pPr>
    </w:p>
    <w:p w:rsidR="00E03C17" w:rsidRDefault="00E03C17">
      <w:pPr>
        <w:pStyle w:val="ConsPlusTitle"/>
        <w:jc w:val="center"/>
        <w:outlineLvl w:val="1"/>
      </w:pPr>
      <w:r>
        <w:t>IV. ТРЕБОВАНИЯ ОБ ОСУЩЕСТВЛЕНИИ КОНТРОЛЯ ЗА СОБЛЮДЕНИЕМ</w:t>
      </w:r>
    </w:p>
    <w:p w:rsidR="00E03C17" w:rsidRDefault="00E03C17">
      <w:pPr>
        <w:pStyle w:val="ConsPlusTitle"/>
        <w:jc w:val="center"/>
      </w:pPr>
      <w:r>
        <w:t>УСЛОВИЙ, ЦЕЛЕЙ И ПОРЯДКА ПРЕДОСТАВЛЕНИЯ СУБСИДИЙ И</w:t>
      </w:r>
    </w:p>
    <w:p w:rsidR="00E03C17" w:rsidRDefault="00E03C17">
      <w:pPr>
        <w:pStyle w:val="ConsPlusTitle"/>
        <w:jc w:val="center"/>
      </w:pPr>
      <w:r>
        <w:t>ОТВЕТСТВЕННОСТИ ЗА ИХ НАРУШЕНИЕ</w:t>
      </w:r>
    </w:p>
    <w:p w:rsidR="00E03C17" w:rsidRDefault="00E03C17">
      <w:pPr>
        <w:pStyle w:val="ConsPlusNormal"/>
        <w:jc w:val="both"/>
      </w:pPr>
    </w:p>
    <w:p w:rsidR="00E03C17" w:rsidRDefault="00E03C17">
      <w:pPr>
        <w:pStyle w:val="ConsPlusNormal"/>
        <w:ind w:firstLine="540"/>
        <w:jc w:val="both"/>
      </w:pPr>
      <w:bookmarkStart w:id="19" w:name="P233"/>
      <w:bookmarkEnd w:id="19"/>
      <w:r>
        <w:t>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E03C17" w:rsidRDefault="00E03C17">
      <w:pPr>
        <w:pStyle w:val="ConsPlusNormal"/>
        <w:spacing w:before="220"/>
        <w:ind w:firstLine="540"/>
        <w:jc w:val="both"/>
      </w:pPr>
      <w:r>
        <w:t xml:space="preserve">4.2. 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указанных в </w:t>
      </w:r>
      <w:hyperlink w:anchor="P233" w:history="1">
        <w:r>
          <w:rPr>
            <w:color w:val="0000FF"/>
          </w:rPr>
          <w:t>пункте 4.1</w:t>
        </w:r>
      </w:hyperlink>
      <w:r>
        <w:t xml:space="preserve"> настоящего Положения, - в сумме предоставленной субсидии, за исключением условия о предоставлении отчетности, указанной в </w:t>
      </w:r>
      <w:hyperlink w:anchor="P226" w:history="1">
        <w:r>
          <w:rPr>
            <w:color w:val="0000FF"/>
          </w:rPr>
          <w:t>пункте 3.1</w:t>
        </w:r>
      </w:hyperlink>
      <w:r>
        <w:t xml:space="preserve"> настоящего Положения.</w:t>
      </w:r>
    </w:p>
    <w:p w:rsidR="00E03C17" w:rsidRDefault="00E03C17">
      <w:pPr>
        <w:pStyle w:val="ConsPlusNormal"/>
        <w:spacing w:before="220"/>
        <w:ind w:firstLine="540"/>
        <w:jc w:val="both"/>
      </w:pPr>
      <w:r>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E03C17" w:rsidRDefault="00E03C17">
      <w:pPr>
        <w:pStyle w:val="ConsPlusNormal"/>
        <w:spacing w:before="220"/>
        <w:ind w:firstLine="540"/>
        <w:jc w:val="both"/>
      </w:pPr>
      <w: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1"/>
      </w:pPr>
      <w:r>
        <w:t>Приложение 1</w:t>
      </w:r>
    </w:p>
    <w:p w:rsidR="00E03C17" w:rsidRDefault="00E03C17">
      <w:pPr>
        <w:pStyle w:val="ConsPlusNormal"/>
        <w:jc w:val="right"/>
      </w:pPr>
      <w:r>
        <w:t>к Положению</w:t>
      </w:r>
    </w:p>
    <w:p w:rsidR="00E03C17" w:rsidRDefault="00E03C17">
      <w:pPr>
        <w:pStyle w:val="ConsPlusNormal"/>
        <w:jc w:val="right"/>
      </w:pPr>
      <w:r>
        <w:t>о предоставлении субсидий субъектам малого и среднего</w:t>
      </w:r>
    </w:p>
    <w:p w:rsidR="00E03C17" w:rsidRDefault="00E03C17">
      <w:pPr>
        <w:pStyle w:val="ConsPlusNormal"/>
        <w:jc w:val="right"/>
      </w:pPr>
      <w:r>
        <w:t>предпринимательства - юридическим лицам и индивидуальным</w:t>
      </w:r>
    </w:p>
    <w:p w:rsidR="00E03C17" w:rsidRDefault="00E03C17">
      <w:pPr>
        <w:pStyle w:val="ConsPlusNormal"/>
        <w:jc w:val="right"/>
      </w:pPr>
      <w:r>
        <w:t>предпринимателям в целях возмещения затрат в связи</w:t>
      </w:r>
    </w:p>
    <w:p w:rsidR="00E03C17" w:rsidRDefault="00E03C17">
      <w:pPr>
        <w:pStyle w:val="ConsPlusNormal"/>
        <w:jc w:val="right"/>
      </w:pPr>
      <w:r>
        <w:t>с производством (реализацией) товаров, выполнением</w:t>
      </w:r>
    </w:p>
    <w:p w:rsidR="00E03C17" w:rsidRDefault="00E03C17">
      <w:pPr>
        <w:pStyle w:val="ConsPlusNormal"/>
        <w:jc w:val="right"/>
      </w:pPr>
      <w:r>
        <w:t>работ, оказанием услуг и их продвижением</w:t>
      </w:r>
    </w:p>
    <w:p w:rsidR="00E03C17" w:rsidRDefault="00E03C17">
      <w:pPr>
        <w:pStyle w:val="ConsPlusNormal"/>
        <w:jc w:val="right"/>
      </w:pPr>
      <w:r>
        <w:t>на внешний рынок в 2015 - 2020 годах</w:t>
      </w:r>
    </w:p>
    <w:p w:rsidR="00E03C17" w:rsidRDefault="00E03C17">
      <w:pPr>
        <w:pStyle w:val="ConsPlusNormal"/>
        <w:jc w:val="both"/>
      </w:pPr>
    </w:p>
    <w:p w:rsidR="00E03C17" w:rsidRDefault="00E03C17">
      <w:pPr>
        <w:pStyle w:val="ConsPlusTitle"/>
        <w:jc w:val="center"/>
      </w:pPr>
      <w:bookmarkStart w:id="20" w:name="P251"/>
      <w:bookmarkEnd w:id="20"/>
      <w:r>
        <w:t>ПЕРЕЧЕНЬ</w:t>
      </w:r>
    </w:p>
    <w:p w:rsidR="00E03C17" w:rsidRDefault="00E03C17">
      <w:pPr>
        <w:pStyle w:val="ConsPlusTitle"/>
        <w:jc w:val="center"/>
      </w:pPr>
      <w:r>
        <w:t>ДОКУМЕНТОВ, ВХОДЯЩИХ В СОСТАВ ЗАЯВКИ (ДАЛЕЕ - ПЕРЕЧЕНЬ)</w:t>
      </w:r>
    </w:p>
    <w:p w:rsidR="00E03C17" w:rsidRDefault="00E03C17">
      <w:pPr>
        <w:pStyle w:val="ConsPlusNormal"/>
        <w:jc w:val="both"/>
      </w:pPr>
    </w:p>
    <w:p w:rsidR="00E03C17" w:rsidRDefault="00E03C17">
      <w:pPr>
        <w:pStyle w:val="ConsPlusTitle"/>
        <w:jc w:val="center"/>
        <w:outlineLvl w:val="2"/>
      </w:pPr>
      <w:r>
        <w:t>Документы, представляемые заявителем в обязательном порядке</w:t>
      </w:r>
    </w:p>
    <w:p w:rsidR="00E03C17" w:rsidRDefault="00E03C17">
      <w:pPr>
        <w:pStyle w:val="ConsPlusNormal"/>
        <w:jc w:val="both"/>
      </w:pPr>
    </w:p>
    <w:p w:rsidR="00E03C17" w:rsidRDefault="00E03C17">
      <w:pPr>
        <w:pStyle w:val="ConsPlusNormal"/>
        <w:ind w:firstLine="540"/>
        <w:jc w:val="both"/>
      </w:pPr>
      <w:r>
        <w:t xml:space="preserve">1. </w:t>
      </w:r>
      <w:hyperlink w:anchor="P292" w:history="1">
        <w:r>
          <w:rPr>
            <w:color w:val="0000FF"/>
          </w:rPr>
          <w:t>Опись</w:t>
        </w:r>
      </w:hyperlink>
      <w:r>
        <w:t xml:space="preserve"> документов заявки по форме согласно приложению 1 к настоящему Перечню.</w:t>
      </w:r>
    </w:p>
    <w:p w:rsidR="00E03C17" w:rsidRDefault="00E03C17">
      <w:pPr>
        <w:pStyle w:val="ConsPlusNormal"/>
        <w:spacing w:before="220"/>
        <w:ind w:firstLine="540"/>
        <w:jc w:val="both"/>
      </w:pPr>
      <w:r>
        <w:t xml:space="preserve">2. </w:t>
      </w:r>
      <w:hyperlink w:anchor="P358" w:history="1">
        <w:r>
          <w:rPr>
            <w:color w:val="0000FF"/>
          </w:rPr>
          <w:t>Заявление</w:t>
        </w:r>
      </w:hyperlink>
      <w:r>
        <w:t xml:space="preserve"> о предоставлении субсидии по форме согласно приложению 2 к настоящему Перечню.</w:t>
      </w:r>
    </w:p>
    <w:p w:rsidR="00E03C17" w:rsidRDefault="00E03C17">
      <w:pPr>
        <w:pStyle w:val="ConsPlusNormal"/>
        <w:spacing w:before="220"/>
        <w:ind w:firstLine="540"/>
        <w:jc w:val="both"/>
      </w:pPr>
      <w: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E03C17" w:rsidRDefault="00E03C17">
      <w:pPr>
        <w:pStyle w:val="ConsPlusNormal"/>
        <w:spacing w:before="220"/>
        <w:ind w:firstLine="540"/>
        <w:jc w:val="both"/>
      </w:pPr>
      <w:r>
        <w:t>1) копии учредительных документов с учетом внесенных в них изменений (для юридических лиц), удостоверенные подписью руководителя юридического лица - заявителя или уполномоченного им лица и печатью (при ее наличии);</w:t>
      </w:r>
    </w:p>
    <w:p w:rsidR="00E03C17" w:rsidRDefault="00E03C17">
      <w:pPr>
        <w:pStyle w:val="ConsPlusNormal"/>
        <w:spacing w:before="220"/>
        <w:ind w:firstLine="540"/>
        <w:jc w:val="both"/>
      </w:pPr>
      <w:r>
        <w:t>2) копии документов о назначении руководителя заявителя (для юридических лиц);</w:t>
      </w:r>
    </w:p>
    <w:p w:rsidR="00E03C17" w:rsidRDefault="00E03C17">
      <w:pPr>
        <w:pStyle w:val="ConsPlusNormal"/>
        <w:spacing w:before="220"/>
        <w:ind w:firstLine="540"/>
        <w:jc w:val="both"/>
      </w:pPr>
      <w:r>
        <w:lastRenderedPageBreak/>
        <w:t>3) копия паспорта или иного документа, удостоверяющего личность руководителя юридического лица (индивидуального предпринимателя);</w:t>
      </w:r>
    </w:p>
    <w:p w:rsidR="00E03C17" w:rsidRDefault="00E03C17">
      <w:pPr>
        <w:pStyle w:val="ConsPlusNormal"/>
        <w:spacing w:before="220"/>
        <w:ind w:firstLine="540"/>
        <w:jc w:val="both"/>
      </w:pPr>
      <w: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E03C17" w:rsidRDefault="00E03C17">
      <w:pPr>
        <w:pStyle w:val="ConsPlusNormal"/>
        <w:spacing w:before="220"/>
        <w:ind w:firstLine="540"/>
        <w:jc w:val="both"/>
      </w:pPr>
      <w:r>
        <w:t xml:space="preserve">4. </w:t>
      </w:r>
      <w:hyperlink w:anchor="P508" w:history="1">
        <w:r>
          <w:rPr>
            <w:color w:val="0000FF"/>
          </w:rPr>
          <w:t>Справка-расчет</w:t>
        </w:r>
      </w:hyperlink>
      <w:r>
        <w:t xml:space="preserve"> на предоставление субсидии по форме согласно приложению 2 к настоящему Положению.</w:t>
      </w:r>
    </w:p>
    <w:p w:rsidR="00E03C17" w:rsidRDefault="00E03C17">
      <w:pPr>
        <w:pStyle w:val="ConsPlusNormal"/>
        <w:spacing w:before="220"/>
        <w:ind w:firstLine="540"/>
        <w:jc w:val="both"/>
      </w:pPr>
      <w:r>
        <w:t>5. Копии документов, подтверждающих фактически произведенные затраты:</w:t>
      </w:r>
    </w:p>
    <w:p w:rsidR="00E03C17" w:rsidRDefault="00E03C17">
      <w:pPr>
        <w:pStyle w:val="ConsPlusNormal"/>
        <w:spacing w:before="220"/>
        <w:ind w:firstLine="540"/>
        <w:jc w:val="both"/>
      </w:pPr>
      <w:r>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E03C17" w:rsidRDefault="00E03C17">
      <w:pPr>
        <w:pStyle w:val="ConsPlusNormal"/>
        <w:spacing w:before="220"/>
        <w:ind w:firstLine="540"/>
        <w:jc w:val="both"/>
      </w:pPr>
      <w:r>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средств с расчетного счета покупателя на лицевой счет физического лица);</w:t>
      </w:r>
    </w:p>
    <w:p w:rsidR="00E03C17" w:rsidRDefault="00E03C17">
      <w:pPr>
        <w:pStyle w:val="ConsPlusNormal"/>
        <w:spacing w:before="220"/>
        <w:ind w:firstLine="540"/>
        <w:jc w:val="both"/>
      </w:pPr>
      <w: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E03C17" w:rsidRDefault="00E03C17">
      <w:pPr>
        <w:pStyle w:val="ConsPlusNormal"/>
        <w:spacing w:before="220"/>
        <w:ind w:firstLine="540"/>
        <w:jc w:val="both"/>
      </w:pPr>
      <w:r>
        <w:t xml:space="preserve">6. Копии документов, подтверждающих участие заявителя (работников заявителя) в мероприятиях, в том числе за пределами муниципального образования "Город Томск", Томской области или Российской Федерации, а именно в выставках, ярмарках, деловых миссиях, форумах, конференциях, семинарах, на которых осуществлялась презентация товаров (работ, услуг) заявителя (в частности, копии документов об оплате организационного взноса; копии документов контрольно-пропускного режима на территорию проведения мероприятия; копии дипломов, грамот, сертификатов об участии в мероприятии; копия программы мероприятия с указанием заявителя, его представителей (указанные документы представляются, если их оформление (выдача) осуществляется организаторами мероприятий, указанных в </w:t>
      </w:r>
      <w:hyperlink w:anchor="P137" w:history="1">
        <w:r>
          <w:rPr>
            <w:color w:val="0000FF"/>
          </w:rPr>
          <w:t>пункте 2.5.1</w:t>
        </w:r>
      </w:hyperlink>
      <w:r>
        <w:t xml:space="preserve"> настоящего Положения)).</w:t>
      </w:r>
    </w:p>
    <w:p w:rsidR="00E03C17" w:rsidRDefault="00E03C17">
      <w:pPr>
        <w:pStyle w:val="ConsPlusNormal"/>
        <w:spacing w:before="220"/>
        <w:ind w:firstLine="540"/>
        <w:jc w:val="both"/>
      </w:pPr>
      <w:r>
        <w:t xml:space="preserve">Документы должны подтверждать исключительно участие заявителя (работников заявителя) в мероприятии, указанном в </w:t>
      </w:r>
      <w:hyperlink w:anchor="P137" w:history="1">
        <w:r>
          <w:rPr>
            <w:color w:val="0000FF"/>
          </w:rPr>
          <w:t>пункте 2.5.1</w:t>
        </w:r>
      </w:hyperlink>
      <w:r>
        <w:t xml:space="preserve"> настоящего Положения.</w:t>
      </w:r>
    </w:p>
    <w:p w:rsidR="00E03C17" w:rsidRDefault="00E03C17">
      <w:pPr>
        <w:pStyle w:val="ConsPlusNormal"/>
        <w:spacing w:before="220"/>
        <w:ind w:firstLine="540"/>
        <w:jc w:val="both"/>
      </w:pPr>
      <w:r>
        <w:t>В случае возмещения затрат, связанных с участием в мероприятиях, проводимых на территории муниципального образования "Город Томск",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(в частности, копия программы мероприятия с указанием данных участников).</w:t>
      </w:r>
    </w:p>
    <w:p w:rsidR="00E03C17" w:rsidRDefault="00E03C17">
      <w:pPr>
        <w:pStyle w:val="ConsPlusNormal"/>
        <w:spacing w:before="220"/>
        <w:ind w:firstLine="540"/>
        <w:jc w:val="both"/>
      </w:pPr>
      <w:r>
        <w:t xml:space="preserve">7. Пояснительная записка о достигнутом по итогам деятельности результате по продвижению товаров, работ, услуг с приложением не менее 1 договора о сотрудничестве/поставке товара/выполнении работ/оказании услуг, заключенного с контрагентами по результатам мероприятий, указанных в </w:t>
      </w:r>
      <w:hyperlink w:anchor="P137"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 итогам участия в мероприятии.</w:t>
      </w:r>
    </w:p>
    <w:p w:rsidR="00E03C17" w:rsidRDefault="00E03C17">
      <w:pPr>
        <w:pStyle w:val="ConsPlusNormal"/>
        <w:spacing w:before="220"/>
        <w:ind w:firstLine="540"/>
        <w:jc w:val="both"/>
      </w:pPr>
      <w:r>
        <w:lastRenderedPageBreak/>
        <w:t xml:space="preserve">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момент подачи заявки, не ниже минимального размера оплаты труда, установленного Федеральным </w:t>
      </w:r>
      <w:hyperlink r:id="rId44" w:history="1">
        <w:r>
          <w:rPr>
            <w:color w:val="0000FF"/>
          </w:rPr>
          <w:t>законом</w:t>
        </w:r>
      </w:hyperlink>
      <w:r>
        <w:t xml:space="preserve"> от 19.06.2000 N 82-ФЗ "О минимальном размере оплаты труда".</w:t>
      </w:r>
    </w:p>
    <w:p w:rsidR="00E03C17" w:rsidRDefault="00E03C17">
      <w:pPr>
        <w:pStyle w:val="ConsPlusNormal"/>
        <w:spacing w:before="220"/>
        <w:ind w:firstLine="540"/>
        <w:jc w:val="both"/>
      </w:pPr>
      <w:r>
        <w:t>9. Копия трудового договора с руководителем заявителя - юридического лица (для юридических лиц).</w:t>
      </w:r>
    </w:p>
    <w:p w:rsidR="00E03C17" w:rsidRDefault="00E03C17">
      <w:pPr>
        <w:pStyle w:val="ConsPlusNormal"/>
        <w:spacing w:before="220"/>
        <w:ind w:firstLine="540"/>
        <w:jc w:val="both"/>
      </w:pPr>
      <w:r>
        <w:t>10.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E03C17" w:rsidRDefault="00E03C17">
      <w:pPr>
        <w:pStyle w:val="ConsPlusNormal"/>
        <w:spacing w:before="220"/>
        <w:ind w:firstLine="540"/>
        <w:jc w:val="both"/>
      </w:pPr>
      <w:r>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E03C17" w:rsidRDefault="00E03C17">
      <w:pPr>
        <w:pStyle w:val="ConsPlusNormal"/>
        <w:spacing w:before="220"/>
        <w:ind w:firstLine="540"/>
        <w:jc w:val="both"/>
      </w:pPr>
      <w:r>
        <w:t>12. 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E03C17" w:rsidRDefault="00E03C17">
      <w:pPr>
        <w:pStyle w:val="ConsPlusNormal"/>
        <w:jc w:val="both"/>
      </w:pPr>
    </w:p>
    <w:p w:rsidR="00E03C17" w:rsidRDefault="00E03C17">
      <w:pPr>
        <w:pStyle w:val="ConsPlusTitle"/>
        <w:jc w:val="center"/>
        <w:outlineLvl w:val="2"/>
      </w:pPr>
      <w:r>
        <w:t>Документы, которые заявитель вправе</w:t>
      </w:r>
    </w:p>
    <w:p w:rsidR="00E03C17" w:rsidRDefault="00E03C17">
      <w:pPr>
        <w:pStyle w:val="ConsPlusTitle"/>
        <w:jc w:val="center"/>
      </w:pPr>
      <w:r>
        <w:t>представить по собственной инициативе</w:t>
      </w:r>
    </w:p>
    <w:p w:rsidR="00E03C17" w:rsidRDefault="00E03C17">
      <w:pPr>
        <w:pStyle w:val="ConsPlusNormal"/>
        <w:jc w:val="both"/>
      </w:pPr>
    </w:p>
    <w:p w:rsidR="00E03C17" w:rsidRDefault="00E03C17">
      <w:pPr>
        <w:pStyle w:val="ConsPlusNormal"/>
        <w:ind w:firstLine="540"/>
        <w:jc w:val="both"/>
      </w:pPr>
      <w:r>
        <w:t>1. 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 на предоставление субсидии).</w:t>
      </w:r>
    </w:p>
    <w:p w:rsidR="00E03C17" w:rsidRDefault="00E03C17">
      <w:pPr>
        <w:pStyle w:val="ConsPlusNormal"/>
        <w:spacing w:before="220"/>
        <w:ind w:firstLine="540"/>
        <w:jc w:val="both"/>
      </w:pPr>
      <w: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2"/>
      </w:pPr>
      <w:r>
        <w:t>Приложение 1</w:t>
      </w:r>
    </w:p>
    <w:p w:rsidR="00E03C17" w:rsidRDefault="00E03C17">
      <w:pPr>
        <w:pStyle w:val="ConsPlusNormal"/>
        <w:jc w:val="right"/>
      </w:pPr>
      <w:r>
        <w:t>к Перечню</w:t>
      </w:r>
    </w:p>
    <w:p w:rsidR="00E03C17" w:rsidRDefault="00E03C17">
      <w:pPr>
        <w:pStyle w:val="ConsPlusNormal"/>
        <w:jc w:val="right"/>
      </w:pPr>
      <w:r>
        <w:t>документов, входящих в состав заявки</w:t>
      </w:r>
    </w:p>
    <w:p w:rsidR="00E03C17" w:rsidRDefault="00E03C17">
      <w:pPr>
        <w:pStyle w:val="ConsPlusNormal"/>
        <w:jc w:val="both"/>
      </w:pPr>
    </w:p>
    <w:p w:rsidR="00E03C17" w:rsidRDefault="00E03C17">
      <w:pPr>
        <w:pStyle w:val="ConsPlusNormal"/>
        <w:jc w:val="center"/>
      </w:pPr>
      <w:bookmarkStart w:id="21" w:name="P292"/>
      <w:bookmarkEnd w:id="21"/>
      <w:r>
        <w:t>Опись документов заявки</w:t>
      </w:r>
    </w:p>
    <w:p w:rsidR="00E03C17" w:rsidRDefault="00E03C17">
      <w:pPr>
        <w:pStyle w:val="ConsPlusNormal"/>
        <w:jc w:val="center"/>
      </w:pPr>
      <w:r>
        <w:t>____________________________________________________________</w:t>
      </w:r>
    </w:p>
    <w:p w:rsidR="00E03C17" w:rsidRDefault="00E03C17">
      <w:pPr>
        <w:pStyle w:val="ConsPlusNormal"/>
        <w:jc w:val="center"/>
      </w:pPr>
      <w:r>
        <w:t>(наименование юридического лица или ФИО (отчество -</w:t>
      </w:r>
    </w:p>
    <w:p w:rsidR="00E03C17" w:rsidRDefault="00E03C17">
      <w:pPr>
        <w:pStyle w:val="ConsPlusNormal"/>
        <w:jc w:val="center"/>
      </w:pPr>
      <w:r>
        <w:t>при наличии) индивидуального предпринимателя)</w:t>
      </w:r>
    </w:p>
    <w:p w:rsidR="00E03C17" w:rsidRDefault="00E03C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7540"/>
        <w:gridCol w:w="1129"/>
      </w:tblGrid>
      <w:tr w:rsidR="00E03C17">
        <w:tc>
          <w:tcPr>
            <w:tcW w:w="394" w:type="dxa"/>
            <w:vAlign w:val="center"/>
          </w:tcPr>
          <w:p w:rsidR="00E03C17" w:rsidRDefault="00E03C17">
            <w:pPr>
              <w:pStyle w:val="ConsPlusNormal"/>
              <w:jc w:val="center"/>
            </w:pPr>
            <w:r>
              <w:t xml:space="preserve">N </w:t>
            </w:r>
            <w:r>
              <w:lastRenderedPageBreak/>
              <w:t>пп</w:t>
            </w:r>
          </w:p>
        </w:tc>
        <w:tc>
          <w:tcPr>
            <w:tcW w:w="7540" w:type="dxa"/>
            <w:vAlign w:val="center"/>
          </w:tcPr>
          <w:p w:rsidR="00E03C17" w:rsidRDefault="00E03C17">
            <w:pPr>
              <w:pStyle w:val="ConsPlusNormal"/>
              <w:jc w:val="center"/>
            </w:pPr>
            <w:r>
              <w:lastRenderedPageBreak/>
              <w:t>Название документа</w:t>
            </w:r>
          </w:p>
        </w:tc>
        <w:tc>
          <w:tcPr>
            <w:tcW w:w="1129" w:type="dxa"/>
            <w:vAlign w:val="center"/>
          </w:tcPr>
          <w:p w:rsidR="00E03C17" w:rsidRDefault="00E03C17">
            <w:pPr>
              <w:pStyle w:val="ConsPlusNormal"/>
              <w:jc w:val="center"/>
            </w:pPr>
            <w:r>
              <w:t xml:space="preserve">Номер </w:t>
            </w:r>
            <w:r>
              <w:lastRenderedPageBreak/>
              <w:t>страницы</w:t>
            </w:r>
          </w:p>
        </w:tc>
      </w:tr>
      <w:tr w:rsidR="00E03C17">
        <w:tc>
          <w:tcPr>
            <w:tcW w:w="394" w:type="dxa"/>
            <w:vAlign w:val="center"/>
          </w:tcPr>
          <w:p w:rsidR="00E03C17" w:rsidRDefault="00E03C17">
            <w:pPr>
              <w:pStyle w:val="ConsPlusNormal"/>
              <w:jc w:val="center"/>
            </w:pPr>
            <w:r>
              <w:lastRenderedPageBreak/>
              <w:t>1</w:t>
            </w:r>
          </w:p>
        </w:tc>
        <w:tc>
          <w:tcPr>
            <w:tcW w:w="7540" w:type="dxa"/>
            <w:vAlign w:val="center"/>
          </w:tcPr>
          <w:p w:rsidR="00E03C17" w:rsidRDefault="00E03C17">
            <w:pPr>
              <w:pStyle w:val="ConsPlusNormal"/>
              <w:jc w:val="both"/>
            </w:pPr>
            <w:r>
              <w:t>Заявление о предоставлении субсидии</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2</w:t>
            </w:r>
          </w:p>
        </w:tc>
        <w:tc>
          <w:tcPr>
            <w:tcW w:w="7540" w:type="dxa"/>
            <w:vAlign w:val="center"/>
          </w:tcPr>
          <w:p w:rsidR="00E03C17" w:rsidRDefault="00E03C17">
            <w:pPr>
              <w:pStyle w:val="ConsPlusNormal"/>
              <w:jc w:val="both"/>
            </w:pPr>
            <w: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3</w:t>
            </w:r>
          </w:p>
        </w:tc>
        <w:tc>
          <w:tcPr>
            <w:tcW w:w="7540" w:type="dxa"/>
            <w:vAlign w:val="center"/>
          </w:tcPr>
          <w:p w:rsidR="00E03C17" w:rsidRDefault="00E03C17">
            <w:pPr>
              <w:pStyle w:val="ConsPlusNormal"/>
              <w:jc w:val="both"/>
            </w:pPr>
            <w:r>
              <w:t>Справка-расчет на предоставление субсидии</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4</w:t>
            </w:r>
          </w:p>
        </w:tc>
        <w:tc>
          <w:tcPr>
            <w:tcW w:w="7540" w:type="dxa"/>
            <w:vAlign w:val="center"/>
          </w:tcPr>
          <w:p w:rsidR="00E03C17" w:rsidRDefault="00E03C17">
            <w:pPr>
              <w:pStyle w:val="ConsPlusNormal"/>
              <w:jc w:val="both"/>
            </w:pPr>
            <w:r>
              <w:t>Копии документов, подтверждающих фактически произведенные затраты</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5</w:t>
            </w:r>
          </w:p>
        </w:tc>
        <w:tc>
          <w:tcPr>
            <w:tcW w:w="7540" w:type="dxa"/>
            <w:vAlign w:val="center"/>
          </w:tcPr>
          <w:p w:rsidR="00E03C17" w:rsidRDefault="00E03C17">
            <w:pPr>
              <w:pStyle w:val="ConsPlusNormal"/>
              <w:jc w:val="both"/>
            </w:pPr>
            <w:r>
              <w:t>Копии документов, подтверждающих участие заявителя (работников заявителя) в мероприятиях</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6</w:t>
            </w:r>
          </w:p>
        </w:tc>
        <w:tc>
          <w:tcPr>
            <w:tcW w:w="7540" w:type="dxa"/>
            <w:vAlign w:val="center"/>
          </w:tcPr>
          <w:p w:rsidR="00E03C17" w:rsidRDefault="00E03C17">
            <w:pPr>
              <w:pStyle w:val="ConsPlusNormal"/>
              <w:jc w:val="both"/>
            </w:pPr>
            <w:r>
              <w:t xml:space="preserve">Пояснительная записка о достигнутом по итогам деятельности результате по продвижению товаров, работ, услуг с приложением не менее 1 договора о сотрудничестве/поставке товара/выполнении работ/оказании услуг, заключенного с контрагентами по результатам мероприятий, указанных в </w:t>
            </w:r>
            <w:hyperlink w:anchor="P137"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 итогам участия в мероприятии</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7</w:t>
            </w:r>
          </w:p>
        </w:tc>
        <w:tc>
          <w:tcPr>
            <w:tcW w:w="7540" w:type="dxa"/>
            <w:vAlign w:val="center"/>
          </w:tcPr>
          <w:p w:rsidR="00E03C17" w:rsidRDefault="00E03C17">
            <w:pPr>
              <w:pStyle w:val="ConsPlusNormal"/>
              <w:jc w:val="both"/>
            </w:pPr>
            <w:r>
              <w:t>Справка о размере средней заработной платы</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8</w:t>
            </w:r>
          </w:p>
        </w:tc>
        <w:tc>
          <w:tcPr>
            <w:tcW w:w="7540" w:type="dxa"/>
            <w:vAlign w:val="center"/>
          </w:tcPr>
          <w:p w:rsidR="00E03C17" w:rsidRDefault="00E03C17">
            <w:pPr>
              <w:pStyle w:val="ConsPlusNormal"/>
              <w:jc w:val="both"/>
            </w:pPr>
            <w:r>
              <w:t>Копия трудового договора с руководителем заявителя - юридического лица (для юридических лиц)</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9</w:t>
            </w:r>
          </w:p>
        </w:tc>
        <w:tc>
          <w:tcPr>
            <w:tcW w:w="7540" w:type="dxa"/>
            <w:vAlign w:val="center"/>
          </w:tcPr>
          <w:p w:rsidR="00E03C17" w:rsidRDefault="00E03C17">
            <w:pPr>
              <w:pStyle w:val="ConsPlusNormal"/>
              <w:jc w:val="both"/>
            </w:pPr>
            <w: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10</w:t>
            </w:r>
          </w:p>
        </w:tc>
        <w:tc>
          <w:tcPr>
            <w:tcW w:w="7540" w:type="dxa"/>
            <w:vAlign w:val="center"/>
          </w:tcPr>
          <w:p w:rsidR="00E03C17" w:rsidRDefault="00E03C17">
            <w:pPr>
              <w:pStyle w:val="ConsPlusNormal"/>
              <w:jc w:val="both"/>
            </w:pPr>
            <w: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11</w:t>
            </w:r>
          </w:p>
        </w:tc>
        <w:tc>
          <w:tcPr>
            <w:tcW w:w="7540" w:type="dxa"/>
            <w:vAlign w:val="center"/>
          </w:tcPr>
          <w:p w:rsidR="00E03C17" w:rsidRDefault="00E03C17">
            <w:pPr>
              <w:pStyle w:val="ConsPlusNormal"/>
              <w:jc w:val="both"/>
            </w:pPr>
            <w: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E03C17" w:rsidRDefault="00E03C17">
            <w:pPr>
              <w:pStyle w:val="ConsPlusNormal"/>
            </w:pPr>
          </w:p>
        </w:tc>
      </w:tr>
      <w:tr w:rsidR="00E03C17">
        <w:tc>
          <w:tcPr>
            <w:tcW w:w="394" w:type="dxa"/>
            <w:vAlign w:val="center"/>
          </w:tcPr>
          <w:p w:rsidR="00E03C17" w:rsidRDefault="00E03C17">
            <w:pPr>
              <w:pStyle w:val="ConsPlusNormal"/>
              <w:jc w:val="center"/>
            </w:pPr>
            <w:r>
              <w:t>12</w:t>
            </w:r>
          </w:p>
        </w:tc>
        <w:tc>
          <w:tcPr>
            <w:tcW w:w="7540" w:type="dxa"/>
            <w:vAlign w:val="center"/>
          </w:tcPr>
          <w:p w:rsidR="00E03C17" w:rsidRDefault="00E03C17">
            <w:pPr>
              <w:pStyle w:val="ConsPlusNormal"/>
              <w:jc w:val="both"/>
            </w:pPr>
            <w:r>
              <w:t>Документы, представляемые заявителем по собственной инициативе</w:t>
            </w:r>
          </w:p>
        </w:tc>
        <w:tc>
          <w:tcPr>
            <w:tcW w:w="1129" w:type="dxa"/>
            <w:vAlign w:val="center"/>
          </w:tcPr>
          <w:p w:rsidR="00E03C17" w:rsidRDefault="00E03C17">
            <w:pPr>
              <w:pStyle w:val="ConsPlusNormal"/>
            </w:pPr>
          </w:p>
        </w:tc>
      </w:tr>
    </w:tbl>
    <w:p w:rsidR="00E03C17" w:rsidRDefault="00E03C17">
      <w:pPr>
        <w:pStyle w:val="ConsPlusNormal"/>
        <w:jc w:val="both"/>
      </w:pPr>
    </w:p>
    <w:p w:rsidR="00E03C17" w:rsidRDefault="00E03C17">
      <w:pPr>
        <w:pStyle w:val="ConsPlusNonformat"/>
        <w:jc w:val="both"/>
      </w:pPr>
      <w:r>
        <w:t>Руководитель юридического лица, индивидуальный предприниматель</w:t>
      </w:r>
    </w:p>
    <w:p w:rsidR="00E03C17" w:rsidRDefault="00E03C17">
      <w:pPr>
        <w:pStyle w:val="ConsPlusNonformat"/>
        <w:jc w:val="both"/>
      </w:pPr>
      <w:r>
        <w:t>(уполномоченное лицо по доверенности от "__" ________ 20__ г. N _____)</w:t>
      </w:r>
    </w:p>
    <w:p w:rsidR="00E03C17" w:rsidRDefault="00E03C17">
      <w:pPr>
        <w:pStyle w:val="ConsPlusNonformat"/>
        <w:jc w:val="both"/>
      </w:pPr>
    </w:p>
    <w:p w:rsidR="00E03C17" w:rsidRDefault="00E03C17">
      <w:pPr>
        <w:pStyle w:val="ConsPlusNonformat"/>
        <w:jc w:val="both"/>
      </w:pPr>
      <w:r>
        <w:t>_____________________/_________________________________/</w:t>
      </w:r>
    </w:p>
    <w:p w:rsidR="00E03C17" w:rsidRDefault="00E03C17">
      <w:pPr>
        <w:pStyle w:val="ConsPlusNonformat"/>
        <w:jc w:val="both"/>
      </w:pPr>
      <w:r>
        <w:t xml:space="preserve">      (подпись)       (Ф.И.О. (отчество - при наличии))</w:t>
      </w:r>
    </w:p>
    <w:p w:rsidR="00E03C17" w:rsidRDefault="00E03C17">
      <w:pPr>
        <w:pStyle w:val="ConsPlusNonformat"/>
        <w:jc w:val="both"/>
      </w:pPr>
    </w:p>
    <w:p w:rsidR="00E03C17" w:rsidRDefault="00E03C17">
      <w:pPr>
        <w:pStyle w:val="ConsPlusNonformat"/>
        <w:jc w:val="both"/>
      </w:pPr>
      <w:r>
        <w:t>М.П. (при наличии)</w:t>
      </w:r>
    </w:p>
    <w:p w:rsidR="00E03C17" w:rsidRDefault="00E03C17">
      <w:pPr>
        <w:pStyle w:val="ConsPlusNonformat"/>
        <w:jc w:val="both"/>
      </w:pPr>
      <w:r>
        <w:t>"__" ________ 20__ год</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2"/>
      </w:pPr>
      <w:r>
        <w:t>Приложение 2</w:t>
      </w:r>
    </w:p>
    <w:p w:rsidR="00E03C17" w:rsidRDefault="00E03C17">
      <w:pPr>
        <w:pStyle w:val="ConsPlusNormal"/>
        <w:jc w:val="right"/>
      </w:pPr>
      <w:r>
        <w:t>к Перечню</w:t>
      </w:r>
    </w:p>
    <w:p w:rsidR="00E03C17" w:rsidRDefault="00E03C17">
      <w:pPr>
        <w:pStyle w:val="ConsPlusNormal"/>
        <w:jc w:val="right"/>
      </w:pPr>
      <w:r>
        <w:t>документов, входящих в состав заявки</w:t>
      </w:r>
    </w:p>
    <w:p w:rsidR="00E03C17" w:rsidRDefault="00E03C17">
      <w:pPr>
        <w:pStyle w:val="ConsPlusNormal"/>
        <w:jc w:val="both"/>
      </w:pPr>
    </w:p>
    <w:p w:rsidR="00E03C17" w:rsidRDefault="00E03C17">
      <w:pPr>
        <w:pStyle w:val="ConsPlusNonformat"/>
        <w:jc w:val="both"/>
      </w:pPr>
      <w:r>
        <w:t xml:space="preserve">                                                                 Начальнику</w:t>
      </w:r>
    </w:p>
    <w:p w:rsidR="00E03C17" w:rsidRDefault="00E03C17">
      <w:pPr>
        <w:pStyle w:val="ConsPlusNonformat"/>
        <w:jc w:val="both"/>
      </w:pPr>
      <w:r>
        <w:t xml:space="preserve">                                         управления экономического развития</w:t>
      </w:r>
    </w:p>
    <w:p w:rsidR="00E03C17" w:rsidRDefault="00E03C17">
      <w:pPr>
        <w:pStyle w:val="ConsPlusNonformat"/>
        <w:jc w:val="both"/>
      </w:pPr>
      <w:r>
        <w:t xml:space="preserve">                                                администрации Города Томска</w:t>
      </w:r>
    </w:p>
    <w:p w:rsidR="00E03C17" w:rsidRDefault="00E03C17">
      <w:pPr>
        <w:pStyle w:val="ConsPlusNonformat"/>
        <w:jc w:val="both"/>
      </w:pPr>
    </w:p>
    <w:p w:rsidR="00E03C17" w:rsidRDefault="00E03C17">
      <w:pPr>
        <w:pStyle w:val="ConsPlusNonformat"/>
        <w:jc w:val="both"/>
      </w:pPr>
      <w:bookmarkStart w:id="22" w:name="P358"/>
      <w:bookmarkEnd w:id="22"/>
      <w:r>
        <w:t xml:space="preserve">                                 ЗАЯВЛЕНИЕ</w:t>
      </w:r>
    </w:p>
    <w:p w:rsidR="00E03C17" w:rsidRDefault="00E03C17">
      <w:pPr>
        <w:pStyle w:val="ConsPlusNonformat"/>
        <w:jc w:val="both"/>
      </w:pPr>
      <w:r>
        <w:t xml:space="preserve">                         о предоставлении субсидии</w:t>
      </w:r>
    </w:p>
    <w:p w:rsidR="00E03C17" w:rsidRDefault="00E03C17">
      <w:pPr>
        <w:pStyle w:val="ConsPlusNonformat"/>
        <w:jc w:val="both"/>
      </w:pPr>
    </w:p>
    <w:p w:rsidR="00E03C17" w:rsidRDefault="00E03C17">
      <w:pPr>
        <w:pStyle w:val="ConsPlusNonformat"/>
        <w:jc w:val="both"/>
      </w:pPr>
      <w:r>
        <w:t>Прошу предоставить субсидию _______________________________________________</w:t>
      </w:r>
    </w:p>
    <w:p w:rsidR="00E03C17" w:rsidRDefault="00E03C17">
      <w:pPr>
        <w:pStyle w:val="ConsPlusNonformat"/>
        <w:jc w:val="both"/>
      </w:pPr>
      <w:r>
        <w:t xml:space="preserve">                                (наименование юридического лица или ФИО</w:t>
      </w:r>
    </w:p>
    <w:p w:rsidR="00E03C17" w:rsidRDefault="00E03C17">
      <w:pPr>
        <w:pStyle w:val="ConsPlusNonformat"/>
        <w:jc w:val="both"/>
      </w:pPr>
      <w:r>
        <w:t xml:space="preserve">                               (отчество - при наличии) индивидуального</w:t>
      </w:r>
    </w:p>
    <w:p w:rsidR="00E03C17" w:rsidRDefault="00E03C17">
      <w:pPr>
        <w:pStyle w:val="ConsPlusNonformat"/>
        <w:jc w:val="both"/>
      </w:pPr>
      <w:r>
        <w:t xml:space="preserve">                                           предпринимателя)</w:t>
      </w:r>
    </w:p>
    <w:p w:rsidR="00E03C17" w:rsidRDefault="00E03C17">
      <w:pPr>
        <w:pStyle w:val="ConsPlusNonformat"/>
        <w:jc w:val="both"/>
      </w:pPr>
    </w:p>
    <w:p w:rsidR="00E03C17" w:rsidRDefault="00E03C17">
      <w:pPr>
        <w:pStyle w:val="ConsPlusNonformat"/>
        <w:jc w:val="both"/>
      </w:pPr>
      <w:r>
        <w:t>в сумме _________ тыс. рублей на возмещение понесенных затрат, связанных с:</w:t>
      </w:r>
    </w:p>
    <w:p w:rsidR="00E03C17" w:rsidRDefault="00E03C17">
      <w:pPr>
        <w:pStyle w:val="ConsPlusNonformat"/>
        <w:jc w:val="both"/>
      </w:pPr>
      <w:r>
        <w:t>___________________________________________________________________________</w:t>
      </w:r>
    </w:p>
    <w:p w:rsidR="00E03C17" w:rsidRDefault="00E03C17">
      <w:pPr>
        <w:pStyle w:val="ConsPlusNonformat"/>
        <w:jc w:val="both"/>
      </w:pPr>
      <w:r>
        <w:t xml:space="preserve">(Указать   виды   затрат   в  соответствии  с  </w:t>
      </w:r>
      <w:hyperlink w:anchor="P137" w:history="1">
        <w:r>
          <w:rPr>
            <w:color w:val="0000FF"/>
          </w:rPr>
          <w:t>пунктом  2.5.1</w:t>
        </w:r>
      </w:hyperlink>
      <w:r>
        <w:t xml:space="preserve">  Положения  о</w:t>
      </w:r>
    </w:p>
    <w:p w:rsidR="00E03C17" w:rsidRDefault="00E03C17">
      <w:pPr>
        <w:pStyle w:val="ConsPlusNonformat"/>
        <w:jc w:val="both"/>
      </w:pPr>
      <w:r>
        <w:t>предоставлении  субсидий  субъектам малого и среднего предпринимательства -</w:t>
      </w:r>
    </w:p>
    <w:p w:rsidR="00E03C17" w:rsidRDefault="00E03C17">
      <w:pPr>
        <w:pStyle w:val="ConsPlusNonformat"/>
        <w:jc w:val="both"/>
      </w:pPr>
      <w:r>
        <w:t>юридическим  лицам  и  индивидуальным  предпринимателям  в целях возмещения</w:t>
      </w:r>
    </w:p>
    <w:p w:rsidR="00E03C17" w:rsidRDefault="00E03C17">
      <w:pPr>
        <w:pStyle w:val="ConsPlusNonformat"/>
        <w:jc w:val="both"/>
      </w:pPr>
      <w:r>
        <w:t>затрат  в  связи  с производством (реализацией) товаров, выполнением работ,</w:t>
      </w:r>
    </w:p>
    <w:p w:rsidR="00E03C17" w:rsidRDefault="00E03C17">
      <w:pPr>
        <w:pStyle w:val="ConsPlusNonformat"/>
        <w:jc w:val="both"/>
      </w:pPr>
      <w:r>
        <w:t>оказанием услуг и их продвижением на внешний рынок в 2015 - 2020 годах)</w:t>
      </w:r>
    </w:p>
    <w:p w:rsidR="00E03C17" w:rsidRDefault="00E03C17">
      <w:pPr>
        <w:pStyle w:val="ConsPlusNonformat"/>
        <w:jc w:val="both"/>
      </w:pPr>
    </w:p>
    <w:p w:rsidR="00E03C17" w:rsidRDefault="00E03C17">
      <w:pPr>
        <w:pStyle w:val="ConsPlusNonformat"/>
        <w:jc w:val="both"/>
      </w:pPr>
      <w:r>
        <w:t>1.  Полное  и (в случае если имеется) сокращенное наименование, в том числе</w:t>
      </w:r>
    </w:p>
    <w:p w:rsidR="00E03C17" w:rsidRDefault="00E03C17">
      <w:pPr>
        <w:pStyle w:val="ConsPlusNonformat"/>
        <w:jc w:val="both"/>
      </w:pPr>
      <w:r>
        <w:t>фирменное наименование, заявителя юридического лица или ФИО (отчество - при</w:t>
      </w:r>
    </w:p>
    <w:p w:rsidR="00E03C17" w:rsidRDefault="00E03C17">
      <w:pPr>
        <w:pStyle w:val="ConsPlusNonformat"/>
        <w:jc w:val="both"/>
      </w:pPr>
      <w:r>
        <w:t>наличии) заявителя индивидуального предпринимателя</w:t>
      </w:r>
    </w:p>
    <w:p w:rsidR="00E03C17" w:rsidRDefault="00E03C17">
      <w:pPr>
        <w:pStyle w:val="ConsPlusNonformat"/>
        <w:jc w:val="both"/>
      </w:pPr>
      <w:r>
        <w:t>___________________________________________________________________________</w:t>
      </w:r>
    </w:p>
    <w:p w:rsidR="00E03C17" w:rsidRDefault="00E03C17">
      <w:pPr>
        <w:pStyle w:val="ConsPlusNonformat"/>
        <w:jc w:val="both"/>
      </w:pPr>
      <w:r>
        <w:t>ФИО (отчество - при наличии) руководителя заявителя _______________________</w:t>
      </w:r>
    </w:p>
    <w:p w:rsidR="00E03C17" w:rsidRDefault="00E03C17">
      <w:pPr>
        <w:pStyle w:val="ConsPlusNonformat"/>
        <w:jc w:val="both"/>
      </w:pPr>
      <w:r>
        <w:t>Юридический адрес заявителя _______________________________________________</w:t>
      </w:r>
    </w:p>
    <w:p w:rsidR="00E03C17" w:rsidRDefault="00E03C17">
      <w:pPr>
        <w:pStyle w:val="ConsPlusNonformat"/>
        <w:jc w:val="both"/>
      </w:pPr>
      <w:r>
        <w:t>Фактический адрес заявителя _______________________________________________</w:t>
      </w:r>
    </w:p>
    <w:p w:rsidR="00E03C17" w:rsidRDefault="00E03C17">
      <w:pPr>
        <w:pStyle w:val="ConsPlusNonformat"/>
        <w:jc w:val="both"/>
      </w:pPr>
      <w:r>
        <w:t>2. Краткое описание деятельности заявителя ________________________________</w:t>
      </w:r>
    </w:p>
    <w:p w:rsidR="00E03C17" w:rsidRDefault="00E03C17">
      <w:pPr>
        <w:pStyle w:val="ConsPlusNonformat"/>
        <w:jc w:val="both"/>
      </w:pPr>
      <w:r>
        <w:t>3.  ИНН,  ОГРН  (ОГРНИП), дата внесения записи о создании юридического лица</w:t>
      </w:r>
    </w:p>
    <w:p w:rsidR="00E03C17" w:rsidRDefault="00E03C17">
      <w:pPr>
        <w:pStyle w:val="ConsPlusNonformat"/>
        <w:jc w:val="both"/>
      </w:pPr>
      <w:r>
        <w:t>или о регистрации в качестве индивидуального предпринимателя:</w:t>
      </w:r>
    </w:p>
    <w:p w:rsidR="00E03C17" w:rsidRDefault="00E03C17">
      <w:pPr>
        <w:pStyle w:val="ConsPlusNonformat"/>
        <w:jc w:val="both"/>
      </w:pPr>
      <w:r>
        <w:t>__________________________________________________________</w:t>
      </w:r>
    </w:p>
    <w:p w:rsidR="00E03C17" w:rsidRDefault="00E03C17">
      <w:pPr>
        <w:pStyle w:val="ConsPlusNonformat"/>
        <w:jc w:val="both"/>
      </w:pPr>
      <w:r>
        <w:t>4. Банковские реквизиты заявителя, если на дату подачи заявки открыт счет</w:t>
      </w:r>
    </w:p>
    <w:p w:rsidR="00E03C17" w:rsidRDefault="00E03C17">
      <w:pPr>
        <w:pStyle w:val="ConsPlusNonformat"/>
        <w:jc w:val="both"/>
      </w:pPr>
      <w:r>
        <w:t>___________________________________________________________________________</w:t>
      </w:r>
    </w:p>
    <w:p w:rsidR="00E03C17" w:rsidRDefault="00E03C17">
      <w:pPr>
        <w:pStyle w:val="ConsPlusNonformat"/>
        <w:jc w:val="both"/>
      </w:pPr>
      <w:r>
        <w:t xml:space="preserve">5.  Код  Общероссийского  </w:t>
      </w:r>
      <w:hyperlink r:id="rId45" w:history="1">
        <w:r>
          <w:rPr>
            <w:color w:val="0000FF"/>
          </w:rPr>
          <w:t>классификатора</w:t>
        </w:r>
      </w:hyperlink>
      <w:r>
        <w:t xml:space="preserve">  видов  экономической деятельности</w:t>
      </w:r>
    </w:p>
    <w:p w:rsidR="00E03C17" w:rsidRDefault="00E03C17">
      <w:pPr>
        <w:pStyle w:val="ConsPlusNonformat"/>
        <w:jc w:val="both"/>
      </w:pPr>
      <w:r>
        <w:t>(ОКВЭД), к которому относится основная деятельность заявителя _____________</w:t>
      </w:r>
    </w:p>
    <w:p w:rsidR="00E03C17" w:rsidRDefault="00E03C17">
      <w:pPr>
        <w:pStyle w:val="ConsPlusNonformat"/>
        <w:jc w:val="both"/>
      </w:pPr>
      <w:r>
        <w:t>6. Контактные телефоны: рабочий _______________ сотовый ___________________</w:t>
      </w:r>
    </w:p>
    <w:p w:rsidR="00E03C17" w:rsidRDefault="00E03C17">
      <w:pPr>
        <w:pStyle w:val="ConsPlusNonformat"/>
        <w:jc w:val="both"/>
      </w:pPr>
      <w:r>
        <w:t>Факс ___________________________ E-mail: __________________________________</w:t>
      </w:r>
    </w:p>
    <w:p w:rsidR="00E03C17" w:rsidRDefault="00E03C17">
      <w:pPr>
        <w:pStyle w:val="ConsPlusNonformat"/>
        <w:jc w:val="both"/>
      </w:pPr>
      <w:r>
        <w:t>7. Заявитель (нужное подчеркнуть):</w:t>
      </w:r>
    </w:p>
    <w:p w:rsidR="00E03C17" w:rsidRDefault="00E03C17">
      <w:pPr>
        <w:pStyle w:val="ConsPlusNonformat"/>
        <w:jc w:val="both"/>
      </w:pPr>
      <w:r>
        <w:t>7.1. Является/не является субъектом малого или среднего предпринимательства</w:t>
      </w:r>
    </w:p>
    <w:p w:rsidR="00E03C17" w:rsidRDefault="00E03C17">
      <w:pPr>
        <w:pStyle w:val="ConsPlusNonformat"/>
        <w:jc w:val="both"/>
      </w:pPr>
      <w:r>
        <w:t xml:space="preserve">в  соответствии  с  Федеральным  </w:t>
      </w:r>
      <w:hyperlink r:id="rId46" w:history="1">
        <w:r>
          <w:rPr>
            <w:color w:val="0000FF"/>
          </w:rPr>
          <w:t>законом</w:t>
        </w:r>
      </w:hyperlink>
      <w:r>
        <w:t xml:space="preserve"> от 24.07.2007 N 209-ФЗ "О развитии</w:t>
      </w:r>
    </w:p>
    <w:p w:rsidR="00E03C17" w:rsidRDefault="00E03C17">
      <w:pPr>
        <w:pStyle w:val="ConsPlusNonformat"/>
        <w:jc w:val="both"/>
      </w:pPr>
      <w:r>
        <w:t>малого и среднего предпринимательства в Российской Федерации".</w:t>
      </w:r>
    </w:p>
    <w:p w:rsidR="00E03C17" w:rsidRDefault="00E03C17">
      <w:pPr>
        <w:pStyle w:val="ConsPlusNonformat"/>
        <w:jc w:val="both"/>
      </w:pPr>
      <w:r>
        <w:t>7.2.  Не  является/является  кредитной организацией, страховой организацией</w:t>
      </w:r>
    </w:p>
    <w:p w:rsidR="00E03C17" w:rsidRDefault="00E03C17">
      <w:pPr>
        <w:pStyle w:val="ConsPlusNonformat"/>
        <w:jc w:val="both"/>
      </w:pPr>
      <w:r>
        <w:t>(за   исключением  потребительских  кооперативов),  инвестиционным  фондом,</w:t>
      </w:r>
    </w:p>
    <w:p w:rsidR="00E03C17" w:rsidRDefault="00E03C17">
      <w:pPr>
        <w:pStyle w:val="ConsPlusNonformat"/>
        <w:jc w:val="both"/>
      </w:pPr>
      <w:r>
        <w:t>негосударственным  пенсионным  фондом,  профессиональным  участником  рынка</w:t>
      </w:r>
    </w:p>
    <w:p w:rsidR="00E03C17" w:rsidRDefault="00E03C17">
      <w:pPr>
        <w:pStyle w:val="ConsPlusNonformat"/>
        <w:jc w:val="both"/>
      </w:pPr>
      <w:r>
        <w:t>ценных бумаг, ломбардом.</w:t>
      </w:r>
    </w:p>
    <w:p w:rsidR="00E03C17" w:rsidRDefault="00E03C17">
      <w:pPr>
        <w:pStyle w:val="ConsPlusNonformat"/>
        <w:jc w:val="both"/>
      </w:pPr>
      <w:r>
        <w:t>7.3. Не является/является участником соглашений о разделе продукции.</w:t>
      </w:r>
    </w:p>
    <w:p w:rsidR="00E03C17" w:rsidRDefault="00E03C17">
      <w:pPr>
        <w:pStyle w:val="ConsPlusNonformat"/>
        <w:jc w:val="both"/>
      </w:pPr>
      <w:r>
        <w:t>7.4.  Не осуществляет/осуществляет предпринимательскую деятельность в сфере</w:t>
      </w:r>
    </w:p>
    <w:p w:rsidR="00E03C17" w:rsidRDefault="00E03C17">
      <w:pPr>
        <w:pStyle w:val="ConsPlusNonformat"/>
        <w:jc w:val="both"/>
      </w:pPr>
      <w:r>
        <w:t>игорного бизнеса.</w:t>
      </w:r>
    </w:p>
    <w:p w:rsidR="00E03C17" w:rsidRDefault="00E03C17">
      <w:pPr>
        <w:pStyle w:val="ConsPlusNonformat"/>
        <w:jc w:val="both"/>
      </w:pPr>
      <w:r>
        <w:t>7.5.   Не  является/является  в  порядке,  установленном  законодательством</w:t>
      </w:r>
    </w:p>
    <w:p w:rsidR="00E03C17" w:rsidRDefault="00E03C17">
      <w:pPr>
        <w:pStyle w:val="ConsPlusNonformat"/>
        <w:jc w:val="both"/>
      </w:pPr>
      <w:r>
        <w:t>Российской   Федерации   о  валютном  регулировании  и  валютном  контроле,</w:t>
      </w:r>
    </w:p>
    <w:p w:rsidR="00E03C17" w:rsidRDefault="00E03C17">
      <w:pPr>
        <w:pStyle w:val="ConsPlusNonformat"/>
        <w:jc w:val="both"/>
      </w:pPr>
      <w:r>
        <w:t>нерезидентом  Российской Федерации, за исключением случаев, предусмотренных</w:t>
      </w:r>
    </w:p>
    <w:p w:rsidR="00E03C17" w:rsidRDefault="00E03C17">
      <w:pPr>
        <w:pStyle w:val="ConsPlusNonformat"/>
        <w:jc w:val="both"/>
      </w:pPr>
      <w:r>
        <w:t>международными договорами Российской Федерации.</w:t>
      </w:r>
    </w:p>
    <w:p w:rsidR="00E03C17" w:rsidRDefault="00E03C17">
      <w:pPr>
        <w:pStyle w:val="ConsPlusNonformat"/>
        <w:jc w:val="both"/>
      </w:pPr>
      <w:r>
        <w:t>7.6.   Не   осуществляет/осуществляет   производство   и  (или)  реализацию</w:t>
      </w:r>
    </w:p>
    <w:p w:rsidR="00E03C17" w:rsidRDefault="00E03C17">
      <w:pPr>
        <w:pStyle w:val="ConsPlusNonformat"/>
        <w:jc w:val="both"/>
      </w:pPr>
      <w:r>
        <w:t>подакцизных товаров, а также добычу и (или) реализацию полезных ископаемых,</w:t>
      </w:r>
    </w:p>
    <w:p w:rsidR="00E03C17" w:rsidRDefault="00E03C17">
      <w:pPr>
        <w:pStyle w:val="ConsPlusNonformat"/>
        <w:jc w:val="both"/>
      </w:pPr>
      <w:r>
        <w:t>за исключением общераспространенных полезных ископаемых.</w:t>
      </w:r>
    </w:p>
    <w:p w:rsidR="00E03C17" w:rsidRDefault="00E03C17">
      <w:pPr>
        <w:pStyle w:val="ConsPlusNonformat"/>
        <w:jc w:val="both"/>
      </w:pPr>
      <w:r>
        <w:t>7.7. (для юридических лиц) не находится/находится в процессе реорганизации,</w:t>
      </w:r>
    </w:p>
    <w:p w:rsidR="00E03C17" w:rsidRDefault="00E03C17">
      <w:pPr>
        <w:pStyle w:val="ConsPlusNonformat"/>
        <w:jc w:val="both"/>
      </w:pPr>
      <w:r>
        <w:t>ликвидации,   банкротства,   (для   индивидуальных   предпринимателей)   не</w:t>
      </w:r>
    </w:p>
    <w:p w:rsidR="00E03C17" w:rsidRDefault="00E03C17">
      <w:pPr>
        <w:pStyle w:val="ConsPlusNonformat"/>
        <w:jc w:val="both"/>
      </w:pPr>
      <w:r>
        <w:t>прекратили деятельность в качестве индивидуального предпринимателя.</w:t>
      </w:r>
    </w:p>
    <w:p w:rsidR="00E03C17" w:rsidRDefault="00E03C17">
      <w:pPr>
        <w:pStyle w:val="ConsPlusNonformat"/>
        <w:jc w:val="both"/>
      </w:pPr>
      <w:r>
        <w:lastRenderedPageBreak/>
        <w:t>7.8.  Обязуется  в  период  действия  договора о предоставлении субсидии не</w:t>
      </w:r>
    </w:p>
    <w:p w:rsidR="00E03C17" w:rsidRDefault="00E03C17">
      <w:pPr>
        <w:pStyle w:val="ConsPlusNonformat"/>
        <w:jc w:val="both"/>
      </w:pPr>
      <w:r>
        <w:t>принимать   решение   о   ликвидации   юридического   лица  (о  прекращении</w:t>
      </w:r>
    </w:p>
    <w:p w:rsidR="00E03C17" w:rsidRDefault="00E03C17">
      <w:pPr>
        <w:pStyle w:val="ConsPlusNonformat"/>
        <w:jc w:val="both"/>
      </w:pPr>
      <w:r>
        <w:t>деятельности индивидуального предпринимателя).</w:t>
      </w:r>
    </w:p>
    <w:p w:rsidR="00E03C17" w:rsidRDefault="00E03C17">
      <w:pPr>
        <w:pStyle w:val="ConsPlusNonformat"/>
        <w:jc w:val="both"/>
      </w:pPr>
      <w:r>
        <w:t>7.9.  Применяет  систему  налогообложения:  общую, упрощенную, патентную, в</w:t>
      </w:r>
    </w:p>
    <w:p w:rsidR="00E03C17" w:rsidRDefault="00E03C17">
      <w:pPr>
        <w:pStyle w:val="ConsPlusNonformat"/>
        <w:jc w:val="both"/>
      </w:pPr>
      <w:r>
        <w:t>виде  единого  налога  на вмененный доход для отдельных видов деятельности,</w:t>
      </w:r>
    </w:p>
    <w:p w:rsidR="00E03C17" w:rsidRDefault="00E03C17">
      <w:pPr>
        <w:pStyle w:val="ConsPlusNonformat"/>
        <w:jc w:val="both"/>
      </w:pPr>
      <w:r>
        <w:t>для сельскохозяйственных товаропроизводителей.</w:t>
      </w:r>
    </w:p>
    <w:p w:rsidR="00E03C17" w:rsidRDefault="00E03C17">
      <w:pPr>
        <w:pStyle w:val="ConsPlusNonformat"/>
        <w:jc w:val="both"/>
      </w:pPr>
      <w:r>
        <w:t>7.10.  Не  имеет/имеет неисполненную обязанность по уплате налогов, сборов,</w:t>
      </w:r>
    </w:p>
    <w:p w:rsidR="00E03C17" w:rsidRDefault="00E03C17">
      <w:pPr>
        <w:pStyle w:val="ConsPlusNonformat"/>
        <w:jc w:val="both"/>
      </w:pPr>
      <w:r>
        <w:t>страховых   взносов,   пеней,   штрафов,  процентов,  подлежащих  уплате  в</w:t>
      </w:r>
    </w:p>
    <w:p w:rsidR="00E03C17" w:rsidRDefault="00E03C17">
      <w:pPr>
        <w:pStyle w:val="ConsPlusNonformat"/>
        <w:jc w:val="both"/>
      </w:pPr>
      <w:r>
        <w:t>соответствии с законодательством Российской Федерации о налогах и сборах.</w:t>
      </w:r>
    </w:p>
    <w:p w:rsidR="00E03C17" w:rsidRDefault="00E03C17">
      <w:pPr>
        <w:pStyle w:val="ConsPlusNonformat"/>
        <w:jc w:val="both"/>
      </w:pPr>
      <w:r>
        <w:t>7.11.  Не  имеет/имеет  просроченной  задолженности  по  возврату  в бюджет</w:t>
      </w:r>
    </w:p>
    <w:p w:rsidR="00E03C17" w:rsidRDefault="00E03C17">
      <w:pPr>
        <w:pStyle w:val="ConsPlusNonformat"/>
        <w:jc w:val="both"/>
      </w:pPr>
      <w:r>
        <w:t>муниципального  образования  "Город  Томск" субсидий, бюджетных инвестиций,</w:t>
      </w:r>
    </w:p>
    <w:p w:rsidR="00E03C17" w:rsidRDefault="00E03C17">
      <w:pPr>
        <w:pStyle w:val="ConsPlusNonformat"/>
        <w:jc w:val="both"/>
      </w:pPr>
      <w:r>
        <w:t>предоставленных в том числе в соответствии с иными правовыми актами, и иной</w:t>
      </w:r>
    </w:p>
    <w:p w:rsidR="00E03C17" w:rsidRDefault="00E03C17">
      <w:pPr>
        <w:pStyle w:val="ConsPlusNonformat"/>
        <w:jc w:val="both"/>
      </w:pPr>
      <w:r>
        <w:t>просроченной задолженности перед бюджетом муниципального образования "Город</w:t>
      </w:r>
    </w:p>
    <w:p w:rsidR="00E03C17" w:rsidRDefault="00E03C17">
      <w:pPr>
        <w:pStyle w:val="ConsPlusNonformat"/>
        <w:jc w:val="both"/>
      </w:pPr>
      <w:r>
        <w:t>Томск".</w:t>
      </w:r>
    </w:p>
    <w:p w:rsidR="00E03C17" w:rsidRDefault="00E03C17">
      <w:pPr>
        <w:pStyle w:val="ConsPlusNonformat"/>
        <w:jc w:val="both"/>
      </w:pPr>
      <w:r>
        <w:t>7.12. Не имеет/имеет наемных работников в количестве _____ человек.</w:t>
      </w:r>
    </w:p>
    <w:p w:rsidR="00E03C17" w:rsidRDefault="00E03C17">
      <w:pPr>
        <w:pStyle w:val="ConsPlusNonformat"/>
        <w:jc w:val="both"/>
      </w:pPr>
      <w:r>
        <w:t>Установленный  размер  средней  заработной платы наемным работникам на дату</w:t>
      </w:r>
    </w:p>
    <w:p w:rsidR="00E03C17" w:rsidRDefault="00E03C17">
      <w:pPr>
        <w:pStyle w:val="ConsPlusNonformat"/>
        <w:jc w:val="both"/>
      </w:pPr>
      <w:r>
        <w:t>подачи заявки _______________ рублей, что не ниже/ниже минимального размера</w:t>
      </w:r>
    </w:p>
    <w:p w:rsidR="00E03C17" w:rsidRDefault="00E03C17">
      <w:pPr>
        <w:pStyle w:val="ConsPlusNonformat"/>
        <w:jc w:val="both"/>
      </w:pPr>
      <w:r>
        <w:t xml:space="preserve">оплаты  труда,  установленного Федеральным </w:t>
      </w:r>
      <w:hyperlink r:id="rId47" w:history="1">
        <w:r>
          <w:rPr>
            <w:color w:val="0000FF"/>
          </w:rPr>
          <w:t>законом</w:t>
        </w:r>
      </w:hyperlink>
      <w:r>
        <w:t xml:space="preserve"> от 19.06.2000 N 82-ФЗ "О</w:t>
      </w:r>
    </w:p>
    <w:p w:rsidR="00E03C17" w:rsidRDefault="00E03C17">
      <w:pPr>
        <w:pStyle w:val="ConsPlusNonformat"/>
        <w:jc w:val="both"/>
      </w:pPr>
      <w:r>
        <w:t>минимальном размере оплаты труда".</w:t>
      </w:r>
    </w:p>
    <w:p w:rsidR="00E03C17" w:rsidRDefault="00E03C17">
      <w:pPr>
        <w:pStyle w:val="ConsPlusNonformat"/>
        <w:jc w:val="both"/>
      </w:pPr>
      <w:r>
        <w:t>7.13. Заключил/не заключил трудовые договоры со всеми работниками.</w:t>
      </w:r>
    </w:p>
    <w:p w:rsidR="00E03C17" w:rsidRDefault="00E03C17">
      <w:pPr>
        <w:pStyle w:val="ConsPlusNonformat"/>
        <w:jc w:val="both"/>
      </w:pPr>
      <w:r>
        <w:t>7.14.  Заключил/не  заключил  трудовой  договор с руководителем заявителя -</w:t>
      </w:r>
    </w:p>
    <w:p w:rsidR="00E03C17" w:rsidRDefault="00E03C17">
      <w:pPr>
        <w:pStyle w:val="ConsPlusNonformat"/>
        <w:jc w:val="both"/>
      </w:pPr>
      <w:r>
        <w:t>юридического лица (для юридических лиц).</w:t>
      </w:r>
    </w:p>
    <w:p w:rsidR="00E03C17" w:rsidRDefault="00E03C17">
      <w:pPr>
        <w:pStyle w:val="ConsPlusNonformat"/>
        <w:jc w:val="both"/>
      </w:pPr>
      <w:r>
        <w:t>7.15.   Не  имеет/имеет  неурегулированную  просроченную  задолженность  по</w:t>
      </w:r>
    </w:p>
    <w:p w:rsidR="00E03C17" w:rsidRDefault="00E03C17">
      <w:pPr>
        <w:pStyle w:val="ConsPlusNonformat"/>
        <w:jc w:val="both"/>
      </w:pPr>
      <w:r>
        <w:t>заработной плате по состоянию на дату подачи заявки.</w:t>
      </w:r>
    </w:p>
    <w:p w:rsidR="00E03C17" w:rsidRDefault="00E03C17">
      <w:pPr>
        <w:pStyle w:val="ConsPlusNonformat"/>
        <w:jc w:val="both"/>
      </w:pPr>
      <w:r>
        <w:t>7.16.  Получаю/не  получаю  средства  из бюджета муниципального образования</w:t>
      </w:r>
    </w:p>
    <w:p w:rsidR="00E03C17" w:rsidRDefault="00E03C17">
      <w:pPr>
        <w:pStyle w:val="ConsPlusNonformat"/>
        <w:jc w:val="both"/>
      </w:pPr>
      <w:r>
        <w:t>"Город   Томск"   на   основании   иных   нормативных  правовых  актов  или</w:t>
      </w:r>
    </w:p>
    <w:p w:rsidR="00E03C17" w:rsidRDefault="00E03C17">
      <w:pPr>
        <w:pStyle w:val="ConsPlusNonformat"/>
        <w:jc w:val="both"/>
      </w:pPr>
      <w:r>
        <w:t xml:space="preserve">муниципальных  правовых  актов  на  цели, указанные в </w:t>
      </w:r>
      <w:hyperlink w:anchor="P69" w:history="1">
        <w:r>
          <w:rPr>
            <w:color w:val="0000FF"/>
          </w:rPr>
          <w:t>пункте 1.3</w:t>
        </w:r>
      </w:hyperlink>
      <w:r>
        <w:t xml:space="preserve"> настоящего</w:t>
      </w:r>
    </w:p>
    <w:p w:rsidR="00E03C17" w:rsidRDefault="00E03C17">
      <w:pPr>
        <w:pStyle w:val="ConsPlusNonformat"/>
        <w:jc w:val="both"/>
      </w:pPr>
      <w:r>
        <w:t>Положения.</w:t>
      </w:r>
    </w:p>
    <w:p w:rsidR="00E03C17" w:rsidRDefault="00E03C17">
      <w:pPr>
        <w:pStyle w:val="ConsPlusNonformat"/>
        <w:jc w:val="both"/>
      </w:pPr>
      <w:r>
        <w:t>7.17.  В  отношении  заявителя  ранее  не  было принято решение об оказании</w:t>
      </w:r>
    </w:p>
    <w:p w:rsidR="00E03C17" w:rsidRDefault="00E03C17">
      <w:pPr>
        <w:pStyle w:val="ConsPlusNonformat"/>
        <w:jc w:val="both"/>
      </w:pPr>
      <w:r>
        <w:t>аналогичной  поддержки  (поддержки,  условия  оказания  которой  совпадают,</w:t>
      </w:r>
    </w:p>
    <w:p w:rsidR="00E03C17" w:rsidRDefault="00E03C17">
      <w:pPr>
        <w:pStyle w:val="ConsPlusNonformat"/>
        <w:jc w:val="both"/>
      </w:pPr>
      <w:r>
        <w:t>включая  форму,  вид  поддержки  и цели ее оказания) либо ранее в отношении</w:t>
      </w:r>
    </w:p>
    <w:p w:rsidR="00E03C17" w:rsidRDefault="00E03C17">
      <w:pPr>
        <w:pStyle w:val="ConsPlusNonformat"/>
        <w:jc w:val="both"/>
      </w:pPr>
      <w:r>
        <w:t>заявителя   было   принято   решение   об  оказании  аналогичной  поддержки</w:t>
      </w:r>
    </w:p>
    <w:p w:rsidR="00E03C17" w:rsidRDefault="00E03C17">
      <w:pPr>
        <w:pStyle w:val="ConsPlusNonformat"/>
        <w:jc w:val="both"/>
      </w:pPr>
      <w:r>
        <w:t>(поддержки,   условия   оказания  которой  совпадают,  включая  форму,  вид</w:t>
      </w:r>
    </w:p>
    <w:p w:rsidR="00E03C17" w:rsidRDefault="00E03C17">
      <w:pPr>
        <w:pStyle w:val="ConsPlusNonformat"/>
        <w:jc w:val="both"/>
      </w:pPr>
      <w:r>
        <w:t>поддержки и цели ее оказания) и сроки ее оказания истекли/не истекли.</w:t>
      </w:r>
    </w:p>
    <w:p w:rsidR="00E03C17" w:rsidRDefault="00E03C17">
      <w:pPr>
        <w:pStyle w:val="ConsPlusNonformat"/>
        <w:jc w:val="both"/>
      </w:pPr>
      <w:r>
        <w:t>7.18. Заявитель (нужное отметить):</w:t>
      </w:r>
    </w:p>
    <w:p w:rsidR="00E03C17" w:rsidRDefault="00E03C17">
      <w:pPr>
        <w:pStyle w:val="ConsPlusNonformat"/>
        <w:jc w:val="both"/>
      </w:pPr>
      <w:r>
        <w:t>- не допускал нарушений порядка и условий оказания поддержки;</w:t>
      </w:r>
    </w:p>
    <w:p w:rsidR="00E03C17" w:rsidRDefault="00E03C17">
      <w:pPr>
        <w:pStyle w:val="ConsPlusNonformat"/>
        <w:jc w:val="both"/>
      </w:pPr>
      <w:r>
        <w:t>-  допускал  нарушения  порядка  и  условий  оказания  поддержки  и  с даты</w:t>
      </w:r>
    </w:p>
    <w:p w:rsidR="00E03C17" w:rsidRDefault="00E03C17">
      <w:pPr>
        <w:pStyle w:val="ConsPlusNonformat"/>
        <w:jc w:val="both"/>
      </w:pPr>
      <w:r>
        <w:t>признания  заявителя  допустившим  нарушение  порядка  и  условий  оказания</w:t>
      </w:r>
    </w:p>
    <w:p w:rsidR="00E03C17" w:rsidRDefault="00E03C17">
      <w:pPr>
        <w:pStyle w:val="ConsPlusNonformat"/>
        <w:jc w:val="both"/>
      </w:pPr>
      <w:r>
        <w:t>поддержки,  в  том  числе  не  обеспечившим  целевого использования средств</w:t>
      </w:r>
    </w:p>
    <w:p w:rsidR="00E03C17" w:rsidRDefault="00E03C17">
      <w:pPr>
        <w:pStyle w:val="ConsPlusNonformat"/>
        <w:jc w:val="both"/>
      </w:pPr>
      <w:r>
        <w:t>поддержки, прошло 3 года и более;</w:t>
      </w:r>
    </w:p>
    <w:p w:rsidR="00E03C17" w:rsidRDefault="00E03C17">
      <w:pPr>
        <w:pStyle w:val="ConsPlusNonformat"/>
        <w:jc w:val="both"/>
      </w:pPr>
      <w:r>
        <w:t>-  допускал  нарушения  порядка  и  условий  оказания  поддержки  и  с даты</w:t>
      </w:r>
    </w:p>
    <w:p w:rsidR="00E03C17" w:rsidRDefault="00E03C17">
      <w:pPr>
        <w:pStyle w:val="ConsPlusNonformat"/>
        <w:jc w:val="both"/>
      </w:pPr>
      <w:r>
        <w:t>признания  заявителя  допустившим  нарушение  порядка  и  условий  оказания</w:t>
      </w:r>
    </w:p>
    <w:p w:rsidR="00E03C17" w:rsidRDefault="00E03C17">
      <w:pPr>
        <w:pStyle w:val="ConsPlusNonformat"/>
        <w:jc w:val="both"/>
      </w:pPr>
      <w:r>
        <w:t>поддержки,  в  том  числе  не  обеспечившим  целевого использования средств</w:t>
      </w:r>
    </w:p>
    <w:p w:rsidR="00E03C17" w:rsidRDefault="00E03C17">
      <w:pPr>
        <w:pStyle w:val="ConsPlusNonformat"/>
        <w:jc w:val="both"/>
      </w:pPr>
      <w:r>
        <w:t>поддержки, прошло менее 3 лет.</w:t>
      </w:r>
    </w:p>
    <w:p w:rsidR="00E03C17" w:rsidRDefault="00E03C17">
      <w:pPr>
        <w:pStyle w:val="ConsPlusNonformat"/>
        <w:jc w:val="both"/>
      </w:pPr>
      <w:r>
        <w:t>7.19. Заключил  ____________ (не  менее  1)  договор(а)  с  контрагентами о</w:t>
      </w:r>
    </w:p>
    <w:p w:rsidR="00E03C17" w:rsidRDefault="00E03C17">
      <w:pPr>
        <w:pStyle w:val="ConsPlusNonformat"/>
        <w:jc w:val="both"/>
      </w:pPr>
      <w:r>
        <w:t>сотрудничестве/поставке    товара/выполнении    работ/оказании   услуг   по</w:t>
      </w:r>
    </w:p>
    <w:p w:rsidR="00E03C17" w:rsidRDefault="00E03C17">
      <w:pPr>
        <w:pStyle w:val="ConsPlusNonformat"/>
        <w:jc w:val="both"/>
      </w:pPr>
      <w:r>
        <w:t xml:space="preserve">результатам мероприятий, указанных в </w:t>
      </w:r>
      <w:hyperlink w:anchor="P137" w:history="1">
        <w:r>
          <w:rPr>
            <w:color w:val="0000FF"/>
          </w:rPr>
          <w:t>пункте 2.5.1</w:t>
        </w:r>
      </w:hyperlink>
      <w:r>
        <w:t xml:space="preserve"> настоящего Положения.</w:t>
      </w:r>
    </w:p>
    <w:p w:rsidR="00E03C17" w:rsidRDefault="00E03C17">
      <w:pPr>
        <w:pStyle w:val="ConsPlusNonformat"/>
        <w:jc w:val="both"/>
      </w:pPr>
      <w:r>
        <w:t>8.  Обязуется  своевременно  исполнять  обязанности  по  уплате  налоговых,</w:t>
      </w:r>
    </w:p>
    <w:p w:rsidR="00E03C17" w:rsidRDefault="00E03C17">
      <w:pPr>
        <w:pStyle w:val="ConsPlusNonformat"/>
        <w:jc w:val="both"/>
      </w:pPr>
      <w:r>
        <w:t>неналоговых   и  иных  обязательных  платежей  в  бюджеты  всех  уровней  и</w:t>
      </w:r>
    </w:p>
    <w:p w:rsidR="00E03C17" w:rsidRDefault="00E03C17">
      <w:pPr>
        <w:pStyle w:val="ConsPlusNonformat"/>
        <w:jc w:val="both"/>
      </w:pPr>
      <w:r>
        <w:t>внебюджетные  фонды,  за  неисполнение  данных обязанностей заявители несут</w:t>
      </w:r>
    </w:p>
    <w:p w:rsidR="00E03C17" w:rsidRDefault="00E03C17">
      <w:pPr>
        <w:pStyle w:val="ConsPlusNonformat"/>
        <w:jc w:val="both"/>
      </w:pPr>
      <w:r>
        <w:t>ответственность  в  соответствии с действующим законодательством Российской</w:t>
      </w:r>
    </w:p>
    <w:p w:rsidR="00E03C17" w:rsidRDefault="00E03C17">
      <w:pPr>
        <w:pStyle w:val="ConsPlusNonformat"/>
        <w:jc w:val="both"/>
      </w:pPr>
      <w:r>
        <w:t>Федерации.</w:t>
      </w:r>
    </w:p>
    <w:p w:rsidR="00E03C17" w:rsidRDefault="00E03C17">
      <w:pPr>
        <w:pStyle w:val="ConsPlusNonformat"/>
        <w:jc w:val="both"/>
      </w:pPr>
      <w:r>
        <w:t>9.  Обязуется  не  предоставлять  для возмещения затраты, произведенные или</w:t>
      </w:r>
    </w:p>
    <w:p w:rsidR="00E03C17" w:rsidRDefault="00E03C17">
      <w:pPr>
        <w:pStyle w:val="ConsPlusNonformat"/>
        <w:jc w:val="both"/>
      </w:pPr>
      <w:r>
        <w:t>возмещенные за счет средств бюджетов всех уровней.</w:t>
      </w:r>
    </w:p>
    <w:p w:rsidR="00E03C17" w:rsidRDefault="00E03C17">
      <w:pPr>
        <w:pStyle w:val="ConsPlusNonformat"/>
        <w:jc w:val="both"/>
      </w:pPr>
      <w:r>
        <w:t>10.  Обязуется не предоставлять в целях возмещения за счет субсидии затраты</w:t>
      </w:r>
    </w:p>
    <w:p w:rsidR="00E03C17" w:rsidRDefault="00E03C17">
      <w:pPr>
        <w:pStyle w:val="ConsPlusNonformat"/>
        <w:jc w:val="both"/>
      </w:pPr>
      <w:r>
        <w:t>по   приобретению   товаров,   работ,   услуг   у   лиц,  которые  являются</w:t>
      </w:r>
    </w:p>
    <w:p w:rsidR="00E03C17" w:rsidRDefault="00E03C17">
      <w:pPr>
        <w:pStyle w:val="ConsPlusNonformat"/>
        <w:jc w:val="both"/>
      </w:pPr>
      <w:r>
        <w:t>взаимозависимыми по отношению к заявителю.</w:t>
      </w:r>
    </w:p>
    <w:p w:rsidR="00E03C17" w:rsidRDefault="00E03C17">
      <w:pPr>
        <w:pStyle w:val="ConsPlusNonformat"/>
        <w:jc w:val="both"/>
      </w:pPr>
      <w:r>
        <w:t>11.  (для  юридических  лиц)  Является/не  является иностранным юридическим</w:t>
      </w:r>
    </w:p>
    <w:p w:rsidR="00E03C17" w:rsidRDefault="00E03C17">
      <w:pPr>
        <w:pStyle w:val="ConsPlusNonformat"/>
        <w:jc w:val="both"/>
      </w:pPr>
      <w:r>
        <w:t>лицом,  а  также  российским  юридическим  лицом,  в  уставном (складочном)</w:t>
      </w:r>
    </w:p>
    <w:p w:rsidR="00E03C17" w:rsidRDefault="00E03C17">
      <w:pPr>
        <w:pStyle w:val="ConsPlusNonformat"/>
        <w:jc w:val="both"/>
      </w:pPr>
      <w:r>
        <w:t>капитале   которого   доля  участия  иностранных  юридических  лиц,  местом</w:t>
      </w:r>
    </w:p>
    <w:p w:rsidR="00E03C17" w:rsidRDefault="00E03C17">
      <w:pPr>
        <w:pStyle w:val="ConsPlusNonformat"/>
        <w:jc w:val="both"/>
      </w:pPr>
      <w:r>
        <w:t>регистрации  которых  является  государство  или  территория,  включенные в</w:t>
      </w:r>
    </w:p>
    <w:p w:rsidR="00E03C17" w:rsidRDefault="00E03C17">
      <w:pPr>
        <w:pStyle w:val="ConsPlusNonformat"/>
        <w:jc w:val="both"/>
      </w:pPr>
      <w:r>
        <w:t>утверждаемый   Министерством   финансов   Российской   Федерации   перечень</w:t>
      </w:r>
    </w:p>
    <w:p w:rsidR="00E03C17" w:rsidRDefault="00E03C17">
      <w:pPr>
        <w:pStyle w:val="ConsPlusNonformat"/>
        <w:jc w:val="both"/>
      </w:pPr>
      <w:r>
        <w:t>государств   и   территорий,   предоставляющих   льготный  налоговый  режим</w:t>
      </w:r>
    </w:p>
    <w:p w:rsidR="00E03C17" w:rsidRDefault="00E03C17">
      <w:pPr>
        <w:pStyle w:val="ConsPlusNonformat"/>
        <w:jc w:val="both"/>
      </w:pPr>
      <w:r>
        <w:t>налогообложения  и  (или)  не  предусматривающих раскрытия и предоставления</w:t>
      </w:r>
    </w:p>
    <w:p w:rsidR="00E03C17" w:rsidRDefault="00E03C17">
      <w:pPr>
        <w:pStyle w:val="ConsPlusNonformat"/>
        <w:jc w:val="both"/>
      </w:pPr>
      <w:r>
        <w:lastRenderedPageBreak/>
        <w:t>информации  при  проведении финансовых операций (офшорные зоны) в отношении</w:t>
      </w:r>
    </w:p>
    <w:p w:rsidR="00E03C17" w:rsidRDefault="00E03C17">
      <w:pPr>
        <w:pStyle w:val="ConsPlusNonformat"/>
        <w:jc w:val="both"/>
      </w:pPr>
      <w:r>
        <w:t>таких юридических лиц, в совокупности превышает 50 процентов.</w:t>
      </w:r>
    </w:p>
    <w:p w:rsidR="00E03C17" w:rsidRDefault="00E03C17">
      <w:pPr>
        <w:pStyle w:val="ConsPlusNonformat"/>
        <w:jc w:val="both"/>
      </w:pPr>
    </w:p>
    <w:p w:rsidR="00E03C17" w:rsidRDefault="00E03C17">
      <w:pPr>
        <w:pStyle w:val="ConsPlusNonformat"/>
        <w:jc w:val="both"/>
      </w:pPr>
      <w:r>
        <w:t>Настоящим  заявлением  гарантирую,  что  вся  информация, предоставленная в</w:t>
      </w:r>
    </w:p>
    <w:p w:rsidR="00E03C17" w:rsidRDefault="00E03C17">
      <w:pPr>
        <w:pStyle w:val="ConsPlusNonformat"/>
        <w:jc w:val="both"/>
      </w:pPr>
      <w:r>
        <w:t>заявке,   достоверна,   а  также  подтверждаю  свое  согласие  с  порядком,</w:t>
      </w:r>
    </w:p>
    <w:p w:rsidR="00E03C17" w:rsidRDefault="00E03C17">
      <w:pPr>
        <w:pStyle w:val="ConsPlusNonformat"/>
        <w:jc w:val="both"/>
      </w:pPr>
      <w:r>
        <w:t>установленным  Положением  о  предоставлении  субсидий  субъектам  малого и</w:t>
      </w:r>
    </w:p>
    <w:p w:rsidR="00E03C17" w:rsidRDefault="00E03C17">
      <w:pPr>
        <w:pStyle w:val="ConsPlusNonformat"/>
        <w:jc w:val="both"/>
      </w:pPr>
      <w:r>
        <w:t>среднего   предпринимательства   -   юридическим   лицам  и  индивидуальным</w:t>
      </w:r>
    </w:p>
    <w:p w:rsidR="00E03C17" w:rsidRDefault="00E03C17">
      <w:pPr>
        <w:pStyle w:val="ConsPlusNonformat"/>
        <w:jc w:val="both"/>
      </w:pPr>
      <w:r>
        <w:t>предпринимателям   в  целях  возмещения  затрат  в  связи  с  производством</w:t>
      </w:r>
    </w:p>
    <w:p w:rsidR="00E03C17" w:rsidRDefault="00E03C17">
      <w:pPr>
        <w:pStyle w:val="ConsPlusNonformat"/>
        <w:jc w:val="both"/>
      </w:pPr>
      <w:r>
        <w:t>(реализацией) товаров, выполнением работ, оказанием услуг и их продвижением</w:t>
      </w:r>
    </w:p>
    <w:p w:rsidR="00E03C17" w:rsidRDefault="00E03C17">
      <w:pPr>
        <w:pStyle w:val="ConsPlusNonformat"/>
        <w:jc w:val="both"/>
      </w:pPr>
      <w:r>
        <w:t>на внешний рынок в _____ году.</w:t>
      </w:r>
    </w:p>
    <w:p w:rsidR="00E03C17" w:rsidRDefault="00E03C17">
      <w:pPr>
        <w:pStyle w:val="ConsPlusNonformat"/>
        <w:jc w:val="both"/>
      </w:pPr>
    </w:p>
    <w:p w:rsidR="00E03C17" w:rsidRDefault="00E03C17">
      <w:pPr>
        <w:pStyle w:val="ConsPlusNonformat"/>
        <w:jc w:val="both"/>
      </w:pPr>
      <w:r>
        <w:t>Руководитель юридического лица, индивидуальный предприниматель</w:t>
      </w:r>
    </w:p>
    <w:p w:rsidR="00E03C17" w:rsidRDefault="00E03C17">
      <w:pPr>
        <w:pStyle w:val="ConsPlusNonformat"/>
        <w:jc w:val="both"/>
      </w:pPr>
      <w:r>
        <w:t>(уполномоченное лицо по доверенности)</w:t>
      </w:r>
    </w:p>
    <w:p w:rsidR="00E03C17" w:rsidRDefault="00E03C17">
      <w:pPr>
        <w:pStyle w:val="ConsPlusNonformat"/>
        <w:jc w:val="both"/>
      </w:pPr>
      <w:r>
        <w:t>от "__" _________ 20__ г. N _____ _________________/______________________/</w:t>
      </w:r>
    </w:p>
    <w:p w:rsidR="00E03C17" w:rsidRDefault="00E03C17">
      <w:pPr>
        <w:pStyle w:val="ConsPlusNonformat"/>
        <w:jc w:val="both"/>
      </w:pPr>
      <w:r>
        <w:t xml:space="preserve">                                      (подпись)       (Ф.И.О. (отчество -</w:t>
      </w:r>
    </w:p>
    <w:p w:rsidR="00E03C17" w:rsidRDefault="00E03C17">
      <w:pPr>
        <w:pStyle w:val="ConsPlusNonformat"/>
        <w:jc w:val="both"/>
      </w:pPr>
      <w:r>
        <w:t xml:space="preserve">                                                         при наличии)</w:t>
      </w:r>
    </w:p>
    <w:p w:rsidR="00E03C17" w:rsidRDefault="00E03C17">
      <w:pPr>
        <w:pStyle w:val="ConsPlusNonformat"/>
        <w:jc w:val="both"/>
      </w:pPr>
    </w:p>
    <w:p w:rsidR="00E03C17" w:rsidRDefault="00E03C17">
      <w:pPr>
        <w:pStyle w:val="ConsPlusNonformat"/>
        <w:jc w:val="both"/>
      </w:pPr>
      <w:r>
        <w:t>М.П. (при наличии)                                  "__" _________ 20__ год</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1"/>
      </w:pPr>
      <w:r>
        <w:t>Приложение 2</w:t>
      </w:r>
    </w:p>
    <w:p w:rsidR="00E03C17" w:rsidRDefault="00E03C17">
      <w:pPr>
        <w:pStyle w:val="ConsPlusNormal"/>
        <w:jc w:val="right"/>
      </w:pPr>
      <w:r>
        <w:t>к Положению</w:t>
      </w:r>
    </w:p>
    <w:p w:rsidR="00E03C17" w:rsidRDefault="00E03C17">
      <w:pPr>
        <w:pStyle w:val="ConsPlusNormal"/>
        <w:jc w:val="right"/>
      </w:pPr>
      <w:r>
        <w:t>о предоставлении субсидий субъектам малого и среднего</w:t>
      </w:r>
    </w:p>
    <w:p w:rsidR="00E03C17" w:rsidRDefault="00E03C17">
      <w:pPr>
        <w:pStyle w:val="ConsPlusNormal"/>
        <w:jc w:val="right"/>
      </w:pPr>
      <w:r>
        <w:t>предпринимательства - юридическим лицам и индивидуальным</w:t>
      </w:r>
    </w:p>
    <w:p w:rsidR="00E03C17" w:rsidRDefault="00E03C17">
      <w:pPr>
        <w:pStyle w:val="ConsPlusNormal"/>
        <w:jc w:val="right"/>
      </w:pPr>
      <w:r>
        <w:t>предпринимателям в целях возмещения затрат в связи</w:t>
      </w:r>
    </w:p>
    <w:p w:rsidR="00E03C17" w:rsidRDefault="00E03C17">
      <w:pPr>
        <w:pStyle w:val="ConsPlusNormal"/>
        <w:jc w:val="right"/>
      </w:pPr>
      <w:r>
        <w:t>с производством (реализацией) товаров, выполнением</w:t>
      </w:r>
    </w:p>
    <w:p w:rsidR="00E03C17" w:rsidRDefault="00E03C17">
      <w:pPr>
        <w:pStyle w:val="ConsPlusNormal"/>
        <w:jc w:val="right"/>
      </w:pPr>
      <w:r>
        <w:t>работ, оказанием услуг и их продвижением</w:t>
      </w:r>
    </w:p>
    <w:p w:rsidR="00E03C17" w:rsidRDefault="00E03C17">
      <w:pPr>
        <w:pStyle w:val="ConsPlusNormal"/>
        <w:jc w:val="right"/>
      </w:pPr>
      <w:r>
        <w:t>на внешний рынок в 2015 - 2020 годах</w:t>
      </w:r>
    </w:p>
    <w:p w:rsidR="00E03C17" w:rsidRDefault="00E03C17">
      <w:pPr>
        <w:pStyle w:val="ConsPlusNormal"/>
        <w:jc w:val="both"/>
      </w:pPr>
    </w:p>
    <w:p w:rsidR="00E03C17" w:rsidRDefault="00E03C17">
      <w:pPr>
        <w:pStyle w:val="ConsPlusNormal"/>
        <w:jc w:val="center"/>
      </w:pPr>
      <w:bookmarkStart w:id="23" w:name="P508"/>
      <w:bookmarkEnd w:id="23"/>
      <w:r>
        <w:t>СПРАВКА-РАСЧЕТ</w:t>
      </w:r>
    </w:p>
    <w:p w:rsidR="00E03C17" w:rsidRDefault="00E03C17">
      <w:pPr>
        <w:pStyle w:val="ConsPlusNormal"/>
        <w:jc w:val="center"/>
      </w:pPr>
      <w:r>
        <w:t>на предоставление субсидии</w:t>
      </w:r>
    </w:p>
    <w:p w:rsidR="00E03C17" w:rsidRDefault="00E03C17">
      <w:pPr>
        <w:pStyle w:val="ConsPlusNormal"/>
        <w:jc w:val="both"/>
      </w:pPr>
    </w:p>
    <w:p w:rsidR="00E03C17" w:rsidRDefault="00E03C17">
      <w:pPr>
        <w:pStyle w:val="ConsPlusNormal"/>
        <w:ind w:firstLine="540"/>
        <w:jc w:val="both"/>
      </w:pPr>
      <w:r>
        <w:t>Наименование получателя субсидии: _______________________________________</w:t>
      </w:r>
    </w:p>
    <w:p w:rsidR="00E03C17" w:rsidRDefault="00E03C17">
      <w:pPr>
        <w:pStyle w:val="ConsPlusNormal"/>
        <w:spacing w:before="220"/>
        <w:ind w:firstLine="540"/>
        <w:jc w:val="both"/>
      </w:pPr>
      <w:r>
        <w:t>ОГРН (ОГРНИП) ___________, ИНН/КПП: ____________</w:t>
      </w:r>
    </w:p>
    <w:p w:rsidR="00E03C17" w:rsidRDefault="00E03C1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859"/>
        <w:gridCol w:w="874"/>
        <w:gridCol w:w="5272"/>
      </w:tblGrid>
      <w:tr w:rsidR="00E03C17">
        <w:tc>
          <w:tcPr>
            <w:tcW w:w="394" w:type="dxa"/>
            <w:vAlign w:val="center"/>
          </w:tcPr>
          <w:p w:rsidR="00E03C17" w:rsidRDefault="00E03C17">
            <w:pPr>
              <w:pStyle w:val="ConsPlusNormal"/>
              <w:jc w:val="center"/>
            </w:pPr>
            <w:r>
              <w:t>N пп</w:t>
            </w:r>
          </w:p>
        </w:tc>
        <w:tc>
          <w:tcPr>
            <w:tcW w:w="1639" w:type="dxa"/>
            <w:vAlign w:val="center"/>
          </w:tcPr>
          <w:p w:rsidR="00E03C17" w:rsidRDefault="00E03C17">
            <w:pPr>
              <w:pStyle w:val="ConsPlusNormal"/>
              <w:jc w:val="center"/>
            </w:pPr>
            <w:r>
              <w:t>Наименование затрат</w:t>
            </w:r>
          </w:p>
        </w:tc>
        <w:tc>
          <w:tcPr>
            <w:tcW w:w="859" w:type="dxa"/>
            <w:vAlign w:val="center"/>
          </w:tcPr>
          <w:p w:rsidR="00E03C17" w:rsidRDefault="00E03C17">
            <w:pPr>
              <w:pStyle w:val="ConsPlusNormal"/>
              <w:jc w:val="center"/>
            </w:pPr>
            <w:r>
              <w:t>Сумма, руб.</w:t>
            </w:r>
          </w:p>
        </w:tc>
        <w:tc>
          <w:tcPr>
            <w:tcW w:w="874" w:type="dxa"/>
            <w:vAlign w:val="center"/>
          </w:tcPr>
          <w:p w:rsidR="00E03C17" w:rsidRDefault="00E03C17">
            <w:pPr>
              <w:pStyle w:val="ConsPlusNormal"/>
              <w:jc w:val="center"/>
            </w:pPr>
            <w:r>
              <w:t>Дата оплаты</w:t>
            </w:r>
          </w:p>
        </w:tc>
        <w:tc>
          <w:tcPr>
            <w:tcW w:w="5272" w:type="dxa"/>
            <w:vAlign w:val="center"/>
          </w:tcPr>
          <w:p w:rsidR="00E03C17" w:rsidRDefault="00E03C17">
            <w:pPr>
              <w:pStyle w:val="ConsPlusNormal"/>
              <w:jc w:val="center"/>
            </w:pPr>
            <w:r>
              <w:t>Наименование и реквизиты документов, подтверждающих фактически произведенные затраты</w:t>
            </w:r>
          </w:p>
        </w:tc>
      </w:tr>
      <w:tr w:rsidR="00E03C17">
        <w:tc>
          <w:tcPr>
            <w:tcW w:w="394" w:type="dxa"/>
            <w:vAlign w:val="center"/>
          </w:tcPr>
          <w:p w:rsidR="00E03C17" w:rsidRDefault="00E03C17">
            <w:pPr>
              <w:pStyle w:val="ConsPlusNormal"/>
              <w:jc w:val="center"/>
            </w:pPr>
            <w:r>
              <w:t>1</w:t>
            </w:r>
          </w:p>
        </w:tc>
        <w:tc>
          <w:tcPr>
            <w:tcW w:w="1639" w:type="dxa"/>
            <w:vAlign w:val="center"/>
          </w:tcPr>
          <w:p w:rsidR="00E03C17" w:rsidRDefault="00E03C17">
            <w:pPr>
              <w:pStyle w:val="ConsPlusNormal"/>
            </w:pPr>
          </w:p>
        </w:tc>
        <w:tc>
          <w:tcPr>
            <w:tcW w:w="859" w:type="dxa"/>
            <w:vAlign w:val="center"/>
          </w:tcPr>
          <w:p w:rsidR="00E03C17" w:rsidRDefault="00E03C17">
            <w:pPr>
              <w:pStyle w:val="ConsPlusNormal"/>
            </w:pPr>
          </w:p>
        </w:tc>
        <w:tc>
          <w:tcPr>
            <w:tcW w:w="874" w:type="dxa"/>
            <w:vAlign w:val="center"/>
          </w:tcPr>
          <w:p w:rsidR="00E03C17" w:rsidRDefault="00E03C17">
            <w:pPr>
              <w:pStyle w:val="ConsPlusNormal"/>
            </w:pPr>
          </w:p>
        </w:tc>
        <w:tc>
          <w:tcPr>
            <w:tcW w:w="5272" w:type="dxa"/>
            <w:vAlign w:val="center"/>
          </w:tcPr>
          <w:p w:rsidR="00E03C17" w:rsidRDefault="00E03C17">
            <w:pPr>
              <w:pStyle w:val="ConsPlusNormal"/>
            </w:pPr>
          </w:p>
        </w:tc>
      </w:tr>
      <w:tr w:rsidR="00E03C17">
        <w:tc>
          <w:tcPr>
            <w:tcW w:w="394" w:type="dxa"/>
            <w:vAlign w:val="center"/>
          </w:tcPr>
          <w:p w:rsidR="00E03C17" w:rsidRDefault="00E03C17">
            <w:pPr>
              <w:pStyle w:val="ConsPlusNormal"/>
            </w:pPr>
          </w:p>
        </w:tc>
        <w:tc>
          <w:tcPr>
            <w:tcW w:w="1639" w:type="dxa"/>
            <w:vAlign w:val="center"/>
          </w:tcPr>
          <w:p w:rsidR="00E03C17" w:rsidRDefault="00E03C17">
            <w:pPr>
              <w:pStyle w:val="ConsPlusNormal"/>
            </w:pPr>
          </w:p>
        </w:tc>
        <w:tc>
          <w:tcPr>
            <w:tcW w:w="859" w:type="dxa"/>
            <w:vAlign w:val="center"/>
          </w:tcPr>
          <w:p w:rsidR="00E03C17" w:rsidRDefault="00E03C17">
            <w:pPr>
              <w:pStyle w:val="ConsPlusNormal"/>
            </w:pPr>
          </w:p>
        </w:tc>
        <w:tc>
          <w:tcPr>
            <w:tcW w:w="874" w:type="dxa"/>
            <w:vAlign w:val="center"/>
          </w:tcPr>
          <w:p w:rsidR="00E03C17" w:rsidRDefault="00E03C17">
            <w:pPr>
              <w:pStyle w:val="ConsPlusNormal"/>
            </w:pPr>
          </w:p>
        </w:tc>
        <w:tc>
          <w:tcPr>
            <w:tcW w:w="5272" w:type="dxa"/>
            <w:vAlign w:val="center"/>
          </w:tcPr>
          <w:p w:rsidR="00E03C17" w:rsidRDefault="00E03C17">
            <w:pPr>
              <w:pStyle w:val="ConsPlusNormal"/>
            </w:pPr>
          </w:p>
        </w:tc>
      </w:tr>
    </w:tbl>
    <w:p w:rsidR="00E03C17" w:rsidRDefault="00E03C17">
      <w:pPr>
        <w:pStyle w:val="ConsPlusNormal"/>
        <w:jc w:val="both"/>
      </w:pPr>
    </w:p>
    <w:p w:rsidR="00E03C17" w:rsidRDefault="00E03C17">
      <w:pPr>
        <w:pStyle w:val="ConsPlusNonformat"/>
        <w:jc w:val="both"/>
      </w:pPr>
      <w:r>
        <w:t xml:space="preserve">    Размер  субсидии к выплате _____ (_______) рублей 00 копеек (из расчета</w:t>
      </w:r>
    </w:p>
    <w:p w:rsidR="00E03C17" w:rsidRDefault="00E03C17">
      <w:pPr>
        <w:pStyle w:val="ConsPlusNonformat"/>
        <w:jc w:val="both"/>
      </w:pPr>
      <w:r>
        <w:t>не более 80% затрат и не более 300000 рублей в год одному субъекту малого и</w:t>
      </w:r>
    </w:p>
    <w:p w:rsidR="00E03C17" w:rsidRDefault="00E03C17">
      <w:pPr>
        <w:pStyle w:val="ConsPlusNonformat"/>
        <w:jc w:val="both"/>
      </w:pPr>
      <w:r>
        <w:t>среднего предпринимательства).</w:t>
      </w:r>
    </w:p>
    <w:p w:rsidR="00E03C17" w:rsidRDefault="00E03C17">
      <w:pPr>
        <w:pStyle w:val="ConsPlusNonformat"/>
        <w:jc w:val="both"/>
      </w:pPr>
    </w:p>
    <w:p w:rsidR="00E03C17" w:rsidRDefault="00E03C17">
      <w:pPr>
        <w:pStyle w:val="ConsPlusNonformat"/>
        <w:jc w:val="both"/>
      </w:pPr>
      <w:r>
        <w:t>Администрация Города Томска       Получатель субсидии</w:t>
      </w:r>
    </w:p>
    <w:p w:rsidR="00E03C17" w:rsidRDefault="00E03C17">
      <w:pPr>
        <w:pStyle w:val="ConsPlusNonformat"/>
        <w:jc w:val="both"/>
      </w:pPr>
      <w:r>
        <w:t>_________________                 _________________</w:t>
      </w:r>
    </w:p>
    <w:p w:rsidR="00E03C17" w:rsidRDefault="00E03C17">
      <w:pPr>
        <w:pStyle w:val="ConsPlusNonformat"/>
        <w:jc w:val="both"/>
      </w:pPr>
    </w:p>
    <w:p w:rsidR="00E03C17" w:rsidRDefault="00E03C17">
      <w:pPr>
        <w:pStyle w:val="ConsPlusNonformat"/>
        <w:jc w:val="both"/>
      </w:pPr>
      <w:r>
        <w:t>М.П.                              М.П.</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0"/>
      </w:pPr>
      <w:r>
        <w:t>Приложение 2</w:t>
      </w:r>
    </w:p>
    <w:p w:rsidR="00E03C17" w:rsidRDefault="00E03C17">
      <w:pPr>
        <w:pStyle w:val="ConsPlusNormal"/>
        <w:jc w:val="right"/>
      </w:pPr>
      <w:r>
        <w:t>к постановлению</w:t>
      </w:r>
    </w:p>
    <w:p w:rsidR="00E03C17" w:rsidRDefault="00E03C17">
      <w:pPr>
        <w:pStyle w:val="ConsPlusNormal"/>
        <w:jc w:val="right"/>
      </w:pPr>
      <w:r>
        <w:t>администрации Города Томска</w:t>
      </w:r>
    </w:p>
    <w:p w:rsidR="00E03C17" w:rsidRDefault="00E03C17">
      <w:pPr>
        <w:pStyle w:val="ConsPlusNormal"/>
        <w:jc w:val="right"/>
      </w:pPr>
      <w:r>
        <w:t>от 14.10.2015 N 982</w:t>
      </w:r>
    </w:p>
    <w:p w:rsidR="00E03C17" w:rsidRDefault="00E03C17">
      <w:pPr>
        <w:pStyle w:val="ConsPlusNormal"/>
        <w:jc w:val="both"/>
      </w:pPr>
    </w:p>
    <w:p w:rsidR="00E03C17" w:rsidRDefault="00E03C17">
      <w:pPr>
        <w:pStyle w:val="ConsPlusTitle"/>
        <w:jc w:val="center"/>
      </w:pPr>
      <w:bookmarkStart w:id="24" w:name="P548"/>
      <w:bookmarkEnd w:id="24"/>
      <w:r>
        <w:t>СОСТАВ</w:t>
      </w:r>
    </w:p>
    <w:p w:rsidR="00E03C17" w:rsidRDefault="00E03C17">
      <w:pPr>
        <w:pStyle w:val="ConsPlusTitle"/>
        <w:jc w:val="center"/>
      </w:pPr>
      <w:r>
        <w:t>КОМИССИИ ПО РАСПРЕДЕЛЕНИЮ СУБСИДИЙ СУБЪЕКТАМ МАЛОГО</w:t>
      </w:r>
    </w:p>
    <w:p w:rsidR="00E03C17" w:rsidRDefault="00E03C17">
      <w:pPr>
        <w:pStyle w:val="ConsPlusTitle"/>
        <w:jc w:val="center"/>
      </w:pPr>
      <w:r>
        <w:t>И СРЕДНЕГО ПРЕДПРИНИМАТЕЛЬСТВА - ЮРИДИЧЕСКИМ ЛИЦАМ</w:t>
      </w:r>
    </w:p>
    <w:p w:rsidR="00E03C17" w:rsidRDefault="00E03C17">
      <w:pPr>
        <w:pStyle w:val="ConsPlusTitle"/>
        <w:jc w:val="center"/>
      </w:pPr>
      <w:r>
        <w:t>И ИНДИВИДУАЛЬНЫМ ПРЕДПРИНИМАТЕЛЯМ В ЦЕЛЯХ ВОЗМЕЩЕНИЯ ЗАТРАТ</w:t>
      </w:r>
    </w:p>
    <w:p w:rsidR="00E03C17" w:rsidRDefault="00E03C17">
      <w:pPr>
        <w:pStyle w:val="ConsPlusTitle"/>
        <w:jc w:val="center"/>
      </w:pPr>
      <w:r>
        <w:t>В СВЯЗИ С ПРОИЗВОДСТВОМ (РЕАЛИЗАЦИЕЙ) ТОВАРОВ, ВЫПОЛНЕНИЕМ</w:t>
      </w:r>
    </w:p>
    <w:p w:rsidR="00E03C17" w:rsidRDefault="00E03C17">
      <w:pPr>
        <w:pStyle w:val="ConsPlusTitle"/>
        <w:jc w:val="center"/>
      </w:pPr>
      <w:r>
        <w:t>РАБОТ, ОКАЗАНИЕМ УСЛУГ И ИХ ПРОДВИЖЕНИЕМ НА ВНЕШНИЙ РЫНОК</w:t>
      </w:r>
    </w:p>
    <w:p w:rsidR="00E03C17" w:rsidRDefault="00E03C17">
      <w:pPr>
        <w:pStyle w:val="ConsPlusTitle"/>
        <w:jc w:val="center"/>
      </w:pPr>
      <w:r>
        <w:t>В 2015 - 2018 ГОДАХ (ДАЛЕЕ - КОМИССИЯ)</w:t>
      </w:r>
    </w:p>
    <w:p w:rsidR="00E03C17" w:rsidRDefault="00E03C17">
      <w:pPr>
        <w:pStyle w:val="ConsPlusNormal"/>
        <w:jc w:val="center"/>
      </w:pPr>
    </w:p>
    <w:p w:rsidR="00E03C17" w:rsidRDefault="00E03C17">
      <w:pPr>
        <w:pStyle w:val="ConsPlusNormal"/>
        <w:ind w:firstLine="540"/>
        <w:jc w:val="both"/>
      </w:pPr>
      <w:r>
        <w:t xml:space="preserve">Исключен. - </w:t>
      </w:r>
      <w:hyperlink r:id="rId48" w:history="1">
        <w:r>
          <w:rPr>
            <w:color w:val="0000FF"/>
          </w:rPr>
          <w:t>Постановление</w:t>
        </w:r>
      </w:hyperlink>
      <w:r>
        <w:t xml:space="preserve"> администрации г. Томска от 23.07.2018 N 648.</w:t>
      </w: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both"/>
      </w:pPr>
    </w:p>
    <w:p w:rsidR="00E03C17" w:rsidRDefault="00E03C17">
      <w:pPr>
        <w:pStyle w:val="ConsPlusNormal"/>
        <w:jc w:val="right"/>
        <w:outlineLvl w:val="0"/>
      </w:pPr>
      <w:r>
        <w:t>Приложение 3</w:t>
      </w:r>
    </w:p>
    <w:p w:rsidR="00E03C17" w:rsidRDefault="00E03C17">
      <w:pPr>
        <w:pStyle w:val="ConsPlusNormal"/>
        <w:jc w:val="right"/>
      </w:pPr>
      <w:r>
        <w:t>к постановлению</w:t>
      </w:r>
    </w:p>
    <w:p w:rsidR="00E03C17" w:rsidRDefault="00E03C17">
      <w:pPr>
        <w:pStyle w:val="ConsPlusNormal"/>
        <w:jc w:val="right"/>
      </w:pPr>
      <w:r>
        <w:t>администрации Города Томска</w:t>
      </w:r>
    </w:p>
    <w:p w:rsidR="00E03C17" w:rsidRDefault="00E03C17">
      <w:pPr>
        <w:pStyle w:val="ConsPlusNormal"/>
        <w:jc w:val="right"/>
      </w:pPr>
      <w:r>
        <w:t>от 14.10.2015 N 982</w:t>
      </w:r>
    </w:p>
    <w:p w:rsidR="00E03C17" w:rsidRDefault="00E03C17">
      <w:pPr>
        <w:pStyle w:val="ConsPlusNormal"/>
        <w:jc w:val="both"/>
      </w:pPr>
    </w:p>
    <w:p w:rsidR="00E03C17" w:rsidRDefault="00E03C17">
      <w:pPr>
        <w:pStyle w:val="ConsPlusNormal"/>
        <w:jc w:val="center"/>
      </w:pPr>
      <w:r>
        <w:t>Договор N ______</w:t>
      </w:r>
    </w:p>
    <w:p w:rsidR="00E03C17" w:rsidRDefault="00E03C17">
      <w:pPr>
        <w:pStyle w:val="ConsPlusNormal"/>
        <w:jc w:val="center"/>
      </w:pPr>
      <w:r>
        <w:t>о предоставлении субсидии</w:t>
      </w:r>
    </w:p>
    <w:p w:rsidR="00E03C17" w:rsidRDefault="00E03C17">
      <w:pPr>
        <w:pStyle w:val="ConsPlusNormal"/>
        <w:jc w:val="both"/>
      </w:pPr>
    </w:p>
    <w:p w:rsidR="00E03C17" w:rsidRDefault="00E03C17">
      <w:pPr>
        <w:pStyle w:val="ConsPlusNormal"/>
        <w:ind w:firstLine="540"/>
        <w:jc w:val="both"/>
      </w:pPr>
      <w:r>
        <w:t xml:space="preserve">Утратило силу. - </w:t>
      </w:r>
      <w:hyperlink r:id="rId49" w:history="1">
        <w:r>
          <w:rPr>
            <w:color w:val="0000FF"/>
          </w:rPr>
          <w:t>Постановление</w:t>
        </w:r>
      </w:hyperlink>
      <w:r>
        <w:t xml:space="preserve"> администрации г. Томска от 01.06.2017 N 433.</w:t>
      </w:r>
    </w:p>
    <w:p w:rsidR="00E03C17" w:rsidRDefault="00E03C17">
      <w:pPr>
        <w:pStyle w:val="ConsPlusNormal"/>
        <w:jc w:val="both"/>
      </w:pPr>
    </w:p>
    <w:p w:rsidR="00E03C17" w:rsidRDefault="00E03C17">
      <w:pPr>
        <w:pStyle w:val="ConsPlusNormal"/>
        <w:jc w:val="both"/>
      </w:pPr>
    </w:p>
    <w:p w:rsidR="00E03C17" w:rsidRDefault="00E03C17">
      <w:pPr>
        <w:pStyle w:val="ConsPlusNormal"/>
        <w:pBdr>
          <w:top w:val="single" w:sz="6" w:space="0" w:color="auto"/>
        </w:pBdr>
        <w:spacing w:before="100" w:after="100"/>
        <w:jc w:val="both"/>
        <w:rPr>
          <w:sz w:val="2"/>
          <w:szCs w:val="2"/>
        </w:rPr>
      </w:pPr>
    </w:p>
    <w:p w:rsidR="00C261F5" w:rsidRDefault="00C261F5"/>
    <w:sectPr w:rsidR="00C261F5" w:rsidSect="00516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17"/>
    <w:rsid w:val="00900D7F"/>
    <w:rsid w:val="00C261F5"/>
    <w:rsid w:val="00E0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C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C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C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D83EAB232FA32CE903F621855CC7A91444ECB1B11C097E5E276955DF51FE39DQ1oBH" TargetMode="External"/><Relationship Id="rId18" Type="http://schemas.openxmlformats.org/officeDocument/2006/relationships/hyperlink" Target="consultantplus://offline/ref=E92D83EAB232FA32CE903F621855CC7A91444ECB1B10C790E5E576955DF51FE39D1BC11C5EBDA1330C085C55Q2o3H" TargetMode="External"/><Relationship Id="rId26" Type="http://schemas.openxmlformats.org/officeDocument/2006/relationships/hyperlink" Target="consultantplus://offline/ref=E92D83EAB232FA32CE903F621855CC7A91444ECB1213C193E6EF2B9F55AC13E1Q9oAH" TargetMode="External"/><Relationship Id="rId39" Type="http://schemas.openxmlformats.org/officeDocument/2006/relationships/hyperlink" Target="consultantplus://offline/ref=E92D83EAB232FA32CE90216F0E39927E914712C11915CCC0B9B070C202QAo5H" TargetMode="External"/><Relationship Id="rId21" Type="http://schemas.openxmlformats.org/officeDocument/2006/relationships/hyperlink" Target="consultantplus://offline/ref=E92D83EAB232FA32CE903F621855CC7A91444ECB1B13C496E3E176955DF51FE39D1BC11C5EBDA1330C085C54Q2o4H" TargetMode="External"/><Relationship Id="rId34" Type="http://schemas.openxmlformats.org/officeDocument/2006/relationships/hyperlink" Target="consultantplus://offline/ref=E92D83EAB232FA32CE903F621855CC7A91444ECB1B10C09EE3E476955DF51FE39DQ1oBH" TargetMode="External"/><Relationship Id="rId42" Type="http://schemas.openxmlformats.org/officeDocument/2006/relationships/hyperlink" Target="consultantplus://offline/ref=E92D83EAB232FA32CE90216F0E39927E924612C01C17CCC0B9B070C202QAo5H" TargetMode="External"/><Relationship Id="rId47" Type="http://schemas.openxmlformats.org/officeDocument/2006/relationships/hyperlink" Target="consultantplus://offline/ref=E92D83EAB232FA32CE90216F0E39927E924612C01C17CCC0B9B070C202QAo5H" TargetMode="External"/><Relationship Id="rId50" Type="http://schemas.openxmlformats.org/officeDocument/2006/relationships/fontTable" Target="fontTable.xml"/><Relationship Id="rId7" Type="http://schemas.openxmlformats.org/officeDocument/2006/relationships/hyperlink" Target="consultantplus://offline/ref=E92D83EAB232FA32CE903F621855CC7A91444ECB1B11C49FE7E376955DF51FE39D1BC11C5EBDA1330C085C54Q2o0H" TargetMode="External"/><Relationship Id="rId2" Type="http://schemas.microsoft.com/office/2007/relationships/stylesWithEffects" Target="stylesWithEffects.xml"/><Relationship Id="rId16" Type="http://schemas.openxmlformats.org/officeDocument/2006/relationships/hyperlink" Target="consultantplus://offline/ref=E92D83EAB232FA32CE903F621855CC7A91444ECB1B13C590E3E276955DF51FE39DQ1oBH" TargetMode="External"/><Relationship Id="rId29" Type="http://schemas.openxmlformats.org/officeDocument/2006/relationships/hyperlink" Target="consultantplus://offline/ref=E92D83EAB232FA32CE903F621855CC7A91444ECB1B13C791E5E076955DF51FE39D1BC11C5EBDA1330C085C56Q2o6H" TargetMode="External"/><Relationship Id="rId11" Type="http://schemas.openxmlformats.org/officeDocument/2006/relationships/hyperlink" Target="consultantplus://offline/ref=E92D83EAB232FA32CE90216F0E39927E934F12CF1E13CCC0B9B070C202A519B6DD5BC7491DFAA832Q0oCH" TargetMode="External"/><Relationship Id="rId24" Type="http://schemas.openxmlformats.org/officeDocument/2006/relationships/hyperlink" Target="consultantplus://offline/ref=E92D83EAB232FA32CE90216F0E39927E924713C31D19CCC0B9B070C202QAo5H" TargetMode="External"/><Relationship Id="rId32" Type="http://schemas.openxmlformats.org/officeDocument/2006/relationships/hyperlink" Target="consultantplus://offline/ref=E92D83EAB232FA32CE903F621855CC7A91444ECB1317C59FE4EF2B9F55AC13E1Q9oAH" TargetMode="External"/><Relationship Id="rId37" Type="http://schemas.openxmlformats.org/officeDocument/2006/relationships/hyperlink" Target="consultantplus://offline/ref=E92D83EAB232FA32CE903F621855CC7A91444ECB1B13C590E3E276955DF51FE39D1BC11C5EBDA1330C0A5C53Q2o1H" TargetMode="External"/><Relationship Id="rId40" Type="http://schemas.openxmlformats.org/officeDocument/2006/relationships/hyperlink" Target="consultantplus://offline/ref=E92D83EAB232FA32CE903F621855CC7A91444ECB1B13C595E7E676955DF51FE39DQ1oBH" TargetMode="External"/><Relationship Id="rId45" Type="http://schemas.openxmlformats.org/officeDocument/2006/relationships/hyperlink" Target="consultantplus://offline/ref=E92D83EAB232FA32CE90216F0E39927E934F10C11C12CCC0B9B070C202QAo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2D83EAB232FA32CE903F621855CC7A91444ECB1B13C593ECE276955DF51FE39DQ1oBH" TargetMode="External"/><Relationship Id="rId23" Type="http://schemas.openxmlformats.org/officeDocument/2006/relationships/hyperlink" Target="consultantplus://offline/ref=E92D83EAB232FA32CE903F621855CC7A91444ECB1B10C790E5E576955DF51FE39D1BC11C5EBDA1330C085C55Q2oDH" TargetMode="External"/><Relationship Id="rId28" Type="http://schemas.openxmlformats.org/officeDocument/2006/relationships/hyperlink" Target="consultantplus://offline/ref=E92D83EAB232FA32CE903F621855CC7A91444ECB1310C596E6EF2B9F55AC13E19A149E0B59F4AD320C085CQ5o0H" TargetMode="External"/><Relationship Id="rId36" Type="http://schemas.openxmlformats.org/officeDocument/2006/relationships/hyperlink" Target="consultantplus://offline/ref=E92D83EAB232FA32CE903F621855CC7A91444ECB1B13C590E3E276955DF51FE39D1BC11C5EBDA1330C0A5C53Q2o1H" TargetMode="External"/><Relationship Id="rId49" Type="http://schemas.openxmlformats.org/officeDocument/2006/relationships/hyperlink" Target="consultantplus://offline/ref=E92D83EAB232FA32CE903F621855CC7A91444ECB1B10C790E5E576955DF51FE39D1BC11C5EBDA1330C085C55Q2oDH" TargetMode="External"/><Relationship Id="rId10" Type="http://schemas.openxmlformats.org/officeDocument/2006/relationships/hyperlink" Target="consultantplus://offline/ref=E92D83EAB232FA32CE903F621855CC7A91444ECB1B13C496E3E176955DF51FE39D1BC11C5EBDA1330C085C55Q2o0H" TargetMode="External"/><Relationship Id="rId19" Type="http://schemas.openxmlformats.org/officeDocument/2006/relationships/hyperlink" Target="consultantplus://offline/ref=E92D83EAB232FA32CE903F621855CC7A91444ECB1B13C496E3E176955DF51FE39D1BC11C5EBDA1330C085C55Q2o2H" TargetMode="External"/><Relationship Id="rId31" Type="http://schemas.openxmlformats.org/officeDocument/2006/relationships/hyperlink" Target="consultantplus://offline/ref=E92D83EAB232FA32CE90216F0E39927E934F12CF1E13CCC0B9B070C202A519B6DD5BC7491DFAAF3BQ0o9H" TargetMode="External"/><Relationship Id="rId44" Type="http://schemas.openxmlformats.org/officeDocument/2006/relationships/hyperlink" Target="consultantplus://offline/ref=E92D83EAB232FA32CE90216F0E39927E924612C01C17CCC0B9B070C202QAo5H" TargetMode="External"/><Relationship Id="rId4" Type="http://schemas.openxmlformats.org/officeDocument/2006/relationships/webSettings" Target="webSettings.xml"/><Relationship Id="rId9" Type="http://schemas.openxmlformats.org/officeDocument/2006/relationships/hyperlink" Target="consultantplus://offline/ref=E92D83EAB232FA32CE903F621855CC7A91444ECB1B13C791E5E076955DF51FE39D1BC11C5EBDA1330C085C56Q2o7H" TargetMode="External"/><Relationship Id="rId14" Type="http://schemas.openxmlformats.org/officeDocument/2006/relationships/hyperlink" Target="consultantplus://offline/ref=E92D83EAB232FA32CE903F621855CC7A91444ECB1B10C09EE3E476955DF51FE39DQ1oBH" TargetMode="External"/><Relationship Id="rId22" Type="http://schemas.openxmlformats.org/officeDocument/2006/relationships/hyperlink" Target="consultantplus://offline/ref=E92D83EAB232FA32CE903F621855CC7A91444ECB1B11C690E2E476955DF51FE39D1BC11C5EBDA1330C085C55Q2o2H" TargetMode="External"/><Relationship Id="rId27" Type="http://schemas.openxmlformats.org/officeDocument/2006/relationships/hyperlink" Target="consultantplus://offline/ref=E92D83EAB232FA32CE903F621855CC7A91444ECB1211CF9EE3EF2B9F55AC13E1Q9oAH" TargetMode="External"/><Relationship Id="rId30" Type="http://schemas.openxmlformats.org/officeDocument/2006/relationships/hyperlink" Target="consultantplus://offline/ref=E92D83EAB232FA32CE903F621855CC7A91444ECB1B13C496E3E176955DF51FE39D1BC11C5EBDA1330C085C54Q2o5H" TargetMode="External"/><Relationship Id="rId35" Type="http://schemas.openxmlformats.org/officeDocument/2006/relationships/hyperlink" Target="consultantplus://offline/ref=E92D83EAB232FA32CE903F621855CC7A91444ECB1B13C593ECE276955DF51FE39DQ1oBH" TargetMode="External"/><Relationship Id="rId43" Type="http://schemas.openxmlformats.org/officeDocument/2006/relationships/hyperlink" Target="consultantplus://offline/ref=E92D83EAB232FA32CE903F621855CC7A91444ECB1B13C595E7E676955DF51FE39D1BC11C5EBDA1330C085F53Q2o1H" TargetMode="External"/><Relationship Id="rId48" Type="http://schemas.openxmlformats.org/officeDocument/2006/relationships/hyperlink" Target="consultantplus://offline/ref=E92D83EAB232FA32CE903F621855CC7A91444ECB1B13C496E3E176955DF51FE39D1BC11C5EBDA1330C085C54Q2o4H" TargetMode="External"/><Relationship Id="rId8" Type="http://schemas.openxmlformats.org/officeDocument/2006/relationships/hyperlink" Target="consultantplus://offline/ref=E92D83EAB232FA32CE903F621855CC7A91444ECB1B10C790E5E576955DF51FE39D1BC11C5EBDA1330C085C55Q2o0H"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92D83EAB232FA32CE903F621855CC7A91444ECB1317C59FE4EF2B9F55AC13E1Q9oAH" TargetMode="External"/><Relationship Id="rId17" Type="http://schemas.openxmlformats.org/officeDocument/2006/relationships/hyperlink" Target="consultantplus://offline/ref=E92D83EAB232FA32CE903F621855CC7A91444ECB1B13C794EDE676955DF51FE39DQ1oBH" TargetMode="External"/><Relationship Id="rId25" Type="http://schemas.openxmlformats.org/officeDocument/2006/relationships/hyperlink" Target="consultantplus://offline/ref=E92D83EAB232FA32CE903F621855CC7A91444ECB1B10C790E5E576955DF51FE39D1BC11C5EBDA1330C085C55Q2oCH" TargetMode="External"/><Relationship Id="rId33" Type="http://schemas.openxmlformats.org/officeDocument/2006/relationships/hyperlink" Target="consultantplus://offline/ref=E92D83EAB232FA32CE903F621855CC7A91444ECB1B11C097E5E276955DF51FE39DQ1oBH" TargetMode="External"/><Relationship Id="rId38" Type="http://schemas.openxmlformats.org/officeDocument/2006/relationships/hyperlink" Target="consultantplus://offline/ref=E92D83EAB232FA32CE90216F0E39927E934F11C01E16CCC0B9B070C202A519B6DD5BC7491DF9AC33Q0o5H" TargetMode="External"/><Relationship Id="rId46" Type="http://schemas.openxmlformats.org/officeDocument/2006/relationships/hyperlink" Target="consultantplus://offline/ref=E92D83EAB232FA32CE90216F0E39927E934F11C01E16CCC0B9B070C202QAo5H" TargetMode="External"/><Relationship Id="rId20" Type="http://schemas.openxmlformats.org/officeDocument/2006/relationships/hyperlink" Target="consultantplus://offline/ref=E92D83EAB232FA32CE903F621855CC7A91444ECB1B13C496E3E176955DF51FE39D1BC11C5EBDA1330C085C55Q2oDH" TargetMode="External"/><Relationship Id="rId41" Type="http://schemas.openxmlformats.org/officeDocument/2006/relationships/hyperlink" Target="consultantplus://offline/ref=E92D83EAB232FA32CE90216F0E39927E934F11C01E16CCC0B9B070C202A519B6DD5BC7491DF9AC33Q0o5H" TargetMode="External"/><Relationship Id="rId1" Type="http://schemas.openxmlformats.org/officeDocument/2006/relationships/styles" Target="styles.xml"/><Relationship Id="rId6" Type="http://schemas.openxmlformats.org/officeDocument/2006/relationships/hyperlink" Target="consultantplus://offline/ref=E92D83EAB232FA32CE903F621855CC7A91444ECB1B11C690E2E476955DF51FE39D1BC11C5EBDA1330C085C55Q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9473</Words>
  <Characters>53999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Черявко Оксана Геннадьевна</cp:lastModifiedBy>
  <cp:revision>2</cp:revision>
  <dcterms:created xsi:type="dcterms:W3CDTF">2018-08-08T07:41:00Z</dcterms:created>
  <dcterms:modified xsi:type="dcterms:W3CDTF">2018-08-08T07:41:00Z</dcterms:modified>
</cp:coreProperties>
</file>