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56" w:rsidRDefault="001D730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146056" w:rsidRDefault="001D730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7</w:t>
      </w:r>
    </w:p>
    <w:p w:rsidR="00146056" w:rsidRDefault="001D730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соглашению</w:t>
      </w:r>
    </w:p>
    <w:p w:rsidR="00146056" w:rsidRDefault="0014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056" w:rsidRDefault="001D7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вложении собственных денежных средств в предпринимательский проект</w:t>
      </w:r>
    </w:p>
    <w:p w:rsidR="00146056" w:rsidRDefault="001D7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за 202</w:t>
      </w:r>
      <w:r w:rsidR="00CF0A76">
        <w:rPr>
          <w:rFonts w:ascii="Times New Roman" w:hAnsi="Times New Roman" w:cs="Times New Roman"/>
          <w:sz w:val="24"/>
          <w:szCs w:val="24"/>
          <w:highlight w:val="yellow"/>
        </w:rPr>
        <w:t>5-2026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год</w:t>
      </w:r>
    </w:p>
    <w:p w:rsidR="00146056" w:rsidRDefault="0014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"/>
        <w:gridCol w:w="567"/>
        <w:gridCol w:w="5242"/>
        <w:gridCol w:w="1133"/>
        <w:gridCol w:w="1133"/>
        <w:gridCol w:w="987"/>
        <w:gridCol w:w="1280"/>
      </w:tblGrid>
      <w:tr w:rsidR="00146056">
        <w:trPr>
          <w:gridBefore w:val="1"/>
          <w:gridAfter w:val="1"/>
          <w:wAfter w:w="776" w:type="dxa"/>
        </w:trPr>
        <w:tc>
          <w:tcPr>
            <w:tcW w:w="9067" w:type="dxa"/>
            <w:gridSpan w:val="5"/>
          </w:tcPr>
          <w:p w:rsidR="00146056" w:rsidRDefault="001D73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 (ФИО (отчество - при наличии) индивидуального предпринимателя): </w:t>
            </w:r>
            <w: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ООО «Ромашка»</w:t>
            </w:r>
          </w:p>
        </w:tc>
      </w:tr>
      <w:tr w:rsidR="00146056">
        <w:trPr>
          <w:gridBefore w:val="1"/>
          <w:gridAfter w:val="1"/>
          <w:wAfter w:w="776" w:type="dxa"/>
        </w:trPr>
        <w:tc>
          <w:tcPr>
            <w:tcW w:w="9067" w:type="dxa"/>
            <w:gridSpan w:val="5"/>
          </w:tcPr>
          <w:p w:rsidR="00146056" w:rsidRDefault="001D7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предпринимательского проекта: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кафе «Пирожок»</w:t>
            </w:r>
          </w:p>
        </w:tc>
      </w:tr>
      <w:tr w:rsidR="00146056" w:rsidTr="001D730F">
        <w:trPr>
          <w:trHeight w:val="39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документов, подтверждающих произведенные расходы</w:t>
            </w:r>
          </w:p>
        </w:tc>
      </w:tr>
      <w:tr w:rsidR="00146056" w:rsidTr="001D730F">
        <w:trPr>
          <w:trHeight w:val="77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Получено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700 000,00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Израсходовано собственных денежных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165 000,00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100 000,00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 них: </w:t>
            </w:r>
          </w:p>
          <w:p w:rsidR="00146056" w:rsidRDefault="001D730F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оборудования, измерительных и регулирующих приборов и устройств, вычислительной техники, периферийных устройств, транспортных средств (за исключением легкового автомобиля), инструмента, производственного и хозяйственного инвентаря, 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сырья, материалов, комплектующих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70 000,00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1. Счет от 29.11.2024 № 543.</w:t>
            </w:r>
          </w:p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2. Платежное поручение от 30.11.2024 № 563</w:t>
            </w:r>
          </w:p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3. УПД от 22.12.2024 № 735</w:t>
            </w: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Расходы на ремонт нежилого помещения, в котором реализуется предпринимательский проект участника отбора, включая 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Арендные платежи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30 000,00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1. Договор от 01.03.2024 № 12.</w:t>
            </w:r>
          </w:p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2. Акт от 25.12.2024.</w:t>
            </w:r>
          </w:p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3. Платежное поручение от 27.12.2024 № 288 </w:t>
            </w: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Расходы на продвижение собственной продукции,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Оплата расходов, связанных с приобретением и использованием франшиз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ind w:left="78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165 000,00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100 000,00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46056" w:rsidTr="001D73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D73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Остаток собственных денежных средств, подлежащих расходованию в целях софинансирования полученной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56" w:rsidRDefault="001D73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65 000,00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56" w:rsidRDefault="001460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146056" w:rsidRDefault="0014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Получателя субсидии</w:t>
      </w: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(уполномоченное лицо)   </w:t>
      </w:r>
      <w:r>
        <w:rPr>
          <w:rFonts w:ascii="Times New Roman" w:hAnsi="Times New Roman" w:cs="Times New Roman"/>
          <w:sz w:val="20"/>
          <w:szCs w:val="20"/>
          <w:highlight w:val="yellow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 _____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Е.П. Иванов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r>
        <w:rPr>
          <w:rFonts w:ascii="Times New Roman" w:hAnsi="Times New Roman" w:cs="Times New Roman"/>
          <w:sz w:val="20"/>
          <w:szCs w:val="20"/>
        </w:rPr>
        <w:t>должность)      (подпись)           (расшифровка подписи)</w:t>
      </w: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146056" w:rsidRDefault="0014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Уполномоченное лицо </w:t>
      </w: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по доверенности от 10.01.2025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highlight w:val="yellow"/>
        </w:rPr>
        <w:t>Е.Н. Петрова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89133331111</w:t>
      </w: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</w:t>
      </w:r>
      <w:r>
        <w:rPr>
          <w:rFonts w:ascii="Times New Roman" w:hAnsi="Times New Roman" w:cs="Times New Roman"/>
          <w:sz w:val="20"/>
          <w:szCs w:val="20"/>
        </w:rPr>
        <w:t>должность)                          (фамилия, инициалы)             (телефон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46056" w:rsidRDefault="00146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056" w:rsidRDefault="001D7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«30» января 202</w:t>
      </w:r>
      <w:r w:rsidR="00CF0A76">
        <w:rPr>
          <w:rFonts w:ascii="Times New Roman" w:hAnsi="Times New Roman" w:cs="Times New Roman"/>
          <w:sz w:val="24"/>
          <w:szCs w:val="24"/>
          <w:highlight w:val="yellow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г.</w:t>
      </w:r>
    </w:p>
    <w:p w:rsidR="00146056" w:rsidRDefault="00146056">
      <w:pPr>
        <w:spacing w:after="0" w:line="240" w:lineRule="auto"/>
        <w:jc w:val="both"/>
      </w:pPr>
    </w:p>
    <w:sectPr w:rsidR="001460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56" w:rsidRDefault="001D730F">
      <w:pPr>
        <w:spacing w:after="0" w:line="240" w:lineRule="auto"/>
      </w:pPr>
      <w:r>
        <w:separator/>
      </w:r>
    </w:p>
  </w:endnote>
  <w:endnote w:type="continuationSeparator" w:id="0">
    <w:p w:rsidR="00146056" w:rsidRDefault="001D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56" w:rsidRDefault="001D730F">
      <w:pPr>
        <w:spacing w:after="0" w:line="240" w:lineRule="auto"/>
      </w:pPr>
      <w:r>
        <w:separator/>
      </w:r>
    </w:p>
  </w:footnote>
  <w:footnote w:type="continuationSeparator" w:id="0">
    <w:p w:rsidR="00146056" w:rsidRDefault="001D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56"/>
    <w:rsid w:val="00146056"/>
    <w:rsid w:val="001D730F"/>
    <w:rsid w:val="00C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BFCC"/>
  <w15:docId w15:val="{A98C5810-BF17-43BF-B441-2923F124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Черявко Оксана Геннадьевна</dc:creator>
  <cp:lastModifiedBy>Шумакова Татьяна Анатольевна</cp:lastModifiedBy>
  <cp:revision>2</cp:revision>
  <dcterms:created xsi:type="dcterms:W3CDTF">2026-01-27T02:38:00Z</dcterms:created>
  <dcterms:modified xsi:type="dcterms:W3CDTF">2026-01-27T02:38:00Z</dcterms:modified>
</cp:coreProperties>
</file>