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93B" w:rsidRDefault="0053790C" w:rsidP="00C1393B">
      <w:pPr>
        <w:autoSpaceDE w:val="0"/>
        <w:autoSpaceDN w:val="0"/>
        <w:spacing w:after="0" w:line="360" w:lineRule="auto"/>
        <w:jc w:val="right"/>
        <w:rPr>
          <w:rFonts w:ascii="Times New Roman" w:eastAsia="Times New Roman" w:hAnsi="Times New Roman" w:cs="Times New Roman"/>
          <w:lang w:eastAsia="ru-RU"/>
        </w:rPr>
      </w:pPr>
      <w:r w:rsidRPr="00C1393B">
        <w:rPr>
          <w:rFonts w:ascii="Times New Roman" w:eastAsia="Times New Roman" w:hAnsi="Times New Roman" w:cs="Times New Roman"/>
          <w:b/>
          <w:sz w:val="40"/>
          <w:szCs w:val="40"/>
          <w:lang w:eastAsia="ru-RU"/>
        </w:rPr>
        <w:t>О</w:t>
      </w:r>
      <w:r w:rsidR="00C1393B" w:rsidRPr="00C1393B">
        <w:rPr>
          <w:rFonts w:ascii="Times New Roman" w:eastAsia="Times New Roman" w:hAnsi="Times New Roman" w:cs="Times New Roman"/>
          <w:b/>
          <w:sz w:val="40"/>
          <w:szCs w:val="40"/>
          <w:lang w:eastAsia="ru-RU"/>
        </w:rPr>
        <w:t>бразец</w:t>
      </w:r>
    </w:p>
    <w:p w:rsidR="0053790C" w:rsidRDefault="0053790C" w:rsidP="00C1393B">
      <w:pPr>
        <w:autoSpaceDE w:val="0"/>
        <w:autoSpaceDN w:val="0"/>
        <w:spacing w:after="0" w:line="36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w:t>
      </w:r>
      <w:r w:rsidR="009C4B8F">
        <w:rPr>
          <w:rFonts w:ascii="Times New Roman" w:eastAsia="Times New Roman" w:hAnsi="Times New Roman" w:cs="Times New Roman"/>
          <w:lang w:eastAsia="ru-RU"/>
        </w:rPr>
        <w:t xml:space="preserve">№ </w:t>
      </w:r>
      <w:r w:rsidR="0073299F">
        <w:rPr>
          <w:rFonts w:ascii="Times New Roman" w:eastAsia="Times New Roman" w:hAnsi="Times New Roman" w:cs="Times New Roman"/>
          <w:lang w:eastAsia="ru-RU"/>
        </w:rPr>
        <w:t>8</w:t>
      </w:r>
    </w:p>
    <w:p w:rsidR="0053790C" w:rsidRPr="0053790C" w:rsidRDefault="0053790C" w:rsidP="00C1393B">
      <w:pPr>
        <w:autoSpaceDE w:val="0"/>
        <w:autoSpaceDN w:val="0"/>
        <w:spacing w:after="0" w:line="36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w:t>
      </w:r>
      <w:r w:rsidR="009C4B8F">
        <w:rPr>
          <w:rFonts w:ascii="Times New Roman" w:eastAsia="Times New Roman" w:hAnsi="Times New Roman" w:cs="Times New Roman"/>
          <w:lang w:eastAsia="ru-RU"/>
        </w:rPr>
        <w:t>соглашению</w:t>
      </w:r>
    </w:p>
    <w:p w:rsidR="00D814CC" w:rsidRPr="00C764C1" w:rsidRDefault="00D814CC" w:rsidP="00D814CC">
      <w:pPr>
        <w:spacing w:after="0" w:line="240" w:lineRule="auto"/>
        <w:jc w:val="both"/>
        <w:rPr>
          <w:rFonts w:ascii="Times New Roman" w:hAnsi="Times New Roman" w:cs="Times New Roman"/>
          <w:sz w:val="24"/>
          <w:szCs w:val="24"/>
        </w:rPr>
      </w:pPr>
    </w:p>
    <w:p w:rsidR="00D814CC" w:rsidRPr="00C764C1" w:rsidRDefault="00D814CC" w:rsidP="00D814CC">
      <w:pPr>
        <w:spacing w:after="0" w:line="240" w:lineRule="auto"/>
        <w:jc w:val="center"/>
        <w:rPr>
          <w:rFonts w:ascii="Times New Roman" w:hAnsi="Times New Roman" w:cs="Times New Roman"/>
          <w:sz w:val="24"/>
          <w:szCs w:val="24"/>
        </w:rPr>
      </w:pPr>
      <w:r w:rsidRPr="00C764C1">
        <w:rPr>
          <w:rFonts w:ascii="Times New Roman" w:hAnsi="Times New Roman" w:cs="Times New Roman"/>
          <w:sz w:val="24"/>
          <w:szCs w:val="24"/>
        </w:rPr>
        <w:t>Отчет о ведении деятельности</w:t>
      </w:r>
    </w:p>
    <w:p w:rsidR="00D814CC" w:rsidRPr="00C764C1" w:rsidRDefault="00D814CC" w:rsidP="00D814CC">
      <w:pPr>
        <w:spacing w:after="0" w:line="240" w:lineRule="auto"/>
        <w:jc w:val="center"/>
        <w:rPr>
          <w:rFonts w:ascii="Times New Roman" w:hAnsi="Times New Roman" w:cs="Times New Roman"/>
          <w:sz w:val="24"/>
          <w:szCs w:val="24"/>
        </w:rPr>
      </w:pPr>
      <w:r w:rsidRPr="00C764C1">
        <w:rPr>
          <w:rFonts w:ascii="Times New Roman" w:hAnsi="Times New Roman" w:cs="Times New Roman"/>
          <w:sz w:val="24"/>
          <w:szCs w:val="24"/>
        </w:rPr>
        <w:t xml:space="preserve">за </w:t>
      </w:r>
      <w:r w:rsidR="00C1393B" w:rsidRPr="001309C0">
        <w:rPr>
          <w:rFonts w:ascii="Times New Roman" w:hAnsi="Times New Roman" w:cs="Times New Roman"/>
          <w:sz w:val="24"/>
          <w:szCs w:val="24"/>
          <w:highlight w:val="yellow"/>
        </w:rPr>
        <w:t>202</w:t>
      </w:r>
      <w:r w:rsidR="009C4B8F" w:rsidRPr="001309C0">
        <w:rPr>
          <w:rFonts w:ascii="Times New Roman" w:hAnsi="Times New Roman" w:cs="Times New Roman"/>
          <w:sz w:val="24"/>
          <w:szCs w:val="24"/>
          <w:highlight w:val="yellow"/>
        </w:rPr>
        <w:t>4</w:t>
      </w:r>
      <w:r w:rsidR="00C1393B">
        <w:rPr>
          <w:rFonts w:ascii="Times New Roman" w:hAnsi="Times New Roman" w:cs="Times New Roman"/>
          <w:sz w:val="24"/>
          <w:szCs w:val="24"/>
        </w:rPr>
        <w:t xml:space="preserve"> </w:t>
      </w:r>
      <w:r w:rsidRPr="00C764C1">
        <w:rPr>
          <w:rFonts w:ascii="Times New Roman" w:hAnsi="Times New Roman" w:cs="Times New Roman"/>
          <w:sz w:val="24"/>
          <w:szCs w:val="24"/>
        </w:rPr>
        <w:t>год</w:t>
      </w:r>
    </w:p>
    <w:p w:rsidR="00D814CC" w:rsidRPr="00C764C1" w:rsidRDefault="00D814CC" w:rsidP="00D814CC">
      <w:pPr>
        <w:spacing w:after="0" w:line="240" w:lineRule="auto"/>
        <w:jc w:val="both"/>
        <w:rPr>
          <w:rFonts w:ascii="Times New Roman" w:hAnsi="Times New Roman" w:cs="Times New Roman"/>
          <w:sz w:val="24"/>
          <w:szCs w:val="24"/>
        </w:rPr>
      </w:pPr>
    </w:p>
    <w:tbl>
      <w:tblPr>
        <w:tblW w:w="9560" w:type="dxa"/>
        <w:tblInd w:w="-1072" w:type="dxa"/>
        <w:tblLayout w:type="fixed"/>
        <w:tblCellMar>
          <w:top w:w="102" w:type="dxa"/>
          <w:left w:w="62" w:type="dxa"/>
          <w:bottom w:w="102" w:type="dxa"/>
          <w:right w:w="62" w:type="dxa"/>
        </w:tblCellMar>
        <w:tblLook w:val="0000" w:firstRow="0" w:lastRow="0" w:firstColumn="0" w:lastColumn="0" w:noHBand="0" w:noVBand="0"/>
      </w:tblPr>
      <w:tblGrid>
        <w:gridCol w:w="488"/>
        <w:gridCol w:w="6237"/>
        <w:gridCol w:w="1560"/>
        <w:gridCol w:w="1208"/>
        <w:gridCol w:w="67"/>
      </w:tblGrid>
      <w:tr w:rsidR="006C3FD8" w:rsidRPr="00C764C1" w:rsidTr="006C3FD8">
        <w:trPr>
          <w:gridAfter w:val="1"/>
          <w:wAfter w:w="67" w:type="dxa"/>
        </w:trPr>
        <w:tc>
          <w:tcPr>
            <w:tcW w:w="9493" w:type="dxa"/>
            <w:gridSpan w:val="4"/>
          </w:tcPr>
          <w:p w:rsidR="006C3FD8" w:rsidRPr="00C764C1" w:rsidRDefault="006C3FD8" w:rsidP="0073299F">
            <w:pPr>
              <w:autoSpaceDE w:val="0"/>
              <w:autoSpaceDN w:val="0"/>
              <w:adjustRightInd w:val="0"/>
              <w:spacing w:after="0" w:line="240" w:lineRule="auto"/>
              <w:jc w:val="both"/>
              <w:rPr>
                <w:rFonts w:ascii="Times New Roman" w:hAnsi="Times New Roman" w:cs="Times New Roman"/>
                <w:sz w:val="24"/>
                <w:szCs w:val="24"/>
              </w:rPr>
            </w:pPr>
            <w:r w:rsidRPr="00C764C1">
              <w:rPr>
                <w:rFonts w:ascii="Times New Roman" w:hAnsi="Times New Roman" w:cs="Times New Roman"/>
                <w:sz w:val="24"/>
                <w:szCs w:val="24"/>
              </w:rPr>
              <w:t xml:space="preserve">Наименование юридического лица (ФИО (отчество - при наличии) индивидуального предпринимателя): </w:t>
            </w:r>
            <w:r w:rsidRPr="0073299F">
              <w:rPr>
                <w:rFonts w:ascii="Times New Roman" w:hAnsi="Times New Roman" w:cs="Times New Roman"/>
                <w:b/>
                <w:sz w:val="24"/>
                <w:szCs w:val="24"/>
                <w:highlight w:val="yellow"/>
              </w:rPr>
              <w:t>ООО «Ромашка»</w:t>
            </w:r>
          </w:p>
        </w:tc>
      </w:tr>
      <w:tr w:rsidR="006C3FD8" w:rsidRPr="00C764C1" w:rsidTr="006C3FD8">
        <w:trPr>
          <w:gridAfter w:val="1"/>
          <w:wAfter w:w="67" w:type="dxa"/>
        </w:trPr>
        <w:tc>
          <w:tcPr>
            <w:tcW w:w="9493" w:type="dxa"/>
            <w:gridSpan w:val="4"/>
          </w:tcPr>
          <w:p w:rsidR="006C3FD8" w:rsidRPr="00C764C1" w:rsidRDefault="006C3FD8" w:rsidP="00C1393B">
            <w:pPr>
              <w:autoSpaceDE w:val="0"/>
              <w:autoSpaceDN w:val="0"/>
              <w:adjustRightInd w:val="0"/>
              <w:spacing w:after="120" w:line="240" w:lineRule="auto"/>
              <w:rPr>
                <w:rFonts w:ascii="Times New Roman" w:hAnsi="Times New Roman" w:cs="Times New Roman"/>
                <w:sz w:val="24"/>
                <w:szCs w:val="24"/>
              </w:rPr>
            </w:pPr>
            <w:r w:rsidRPr="00C764C1">
              <w:rPr>
                <w:rFonts w:ascii="Times New Roman" w:hAnsi="Times New Roman" w:cs="Times New Roman"/>
                <w:sz w:val="24"/>
                <w:szCs w:val="24"/>
              </w:rPr>
              <w:t xml:space="preserve">Наименование предпринимательского проекта: </w:t>
            </w:r>
            <w:r w:rsidRPr="00C1393B">
              <w:rPr>
                <w:rFonts w:ascii="Times New Roman" w:hAnsi="Times New Roman" w:cs="Times New Roman"/>
                <w:b/>
                <w:sz w:val="24"/>
                <w:szCs w:val="24"/>
                <w:highlight w:val="yellow"/>
              </w:rPr>
              <w:t>кафе «Пирожок»</w:t>
            </w: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tcBorders>
              <w:top w:val="single" w:sz="4" w:space="0" w:color="auto"/>
              <w:bottom w:val="single" w:sz="4" w:space="0" w:color="auto"/>
            </w:tcBorders>
            <w:vAlign w:val="center"/>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п/п</w:t>
            </w:r>
          </w:p>
        </w:tc>
        <w:tc>
          <w:tcPr>
            <w:tcW w:w="6237" w:type="dxa"/>
            <w:tcBorders>
              <w:top w:val="single" w:sz="4" w:space="0" w:color="auto"/>
              <w:bottom w:val="single" w:sz="4" w:space="0" w:color="auto"/>
            </w:tcBorders>
            <w:vAlign w:val="center"/>
          </w:tcPr>
          <w:p w:rsidR="006C3FD8" w:rsidRPr="00C764C1" w:rsidRDefault="006C3FD8" w:rsidP="005C6BA3">
            <w:pPr>
              <w:spacing w:after="0" w:line="240" w:lineRule="auto"/>
              <w:jc w:val="center"/>
              <w:rPr>
                <w:rFonts w:ascii="Times New Roman" w:hAnsi="Times New Roman" w:cs="Times New Roman"/>
              </w:rPr>
            </w:pPr>
            <w:r w:rsidRPr="00C764C1">
              <w:rPr>
                <w:rFonts w:ascii="Times New Roman" w:hAnsi="Times New Roman" w:cs="Times New Roman"/>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vAlign w:val="center"/>
          </w:tcPr>
          <w:p w:rsidR="006C3FD8" w:rsidRPr="00C764C1" w:rsidRDefault="006C3FD8" w:rsidP="00A60DF0">
            <w:pPr>
              <w:spacing w:after="0" w:line="240" w:lineRule="auto"/>
              <w:jc w:val="center"/>
              <w:rPr>
                <w:rFonts w:ascii="Times New Roman" w:hAnsi="Times New Roman" w:cs="Times New Roman"/>
              </w:rPr>
            </w:pPr>
            <w:r w:rsidRPr="00C764C1">
              <w:rPr>
                <w:rFonts w:ascii="Times New Roman" w:hAnsi="Times New Roman" w:cs="Times New Roman"/>
              </w:rPr>
              <w:t>202</w:t>
            </w:r>
            <w:r>
              <w:rPr>
                <w:rFonts w:ascii="Times New Roman" w:hAnsi="Times New Roman" w:cs="Times New Roman"/>
              </w:rPr>
              <w:t>3</w:t>
            </w:r>
            <w:r w:rsidRPr="00C764C1">
              <w:rPr>
                <w:rFonts w:ascii="Times New Roman" w:hAnsi="Times New Roman" w:cs="Times New Roman"/>
              </w:rPr>
              <w:t xml:space="preserve"> год</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C3FD8" w:rsidRPr="00C764C1" w:rsidRDefault="006C3FD8" w:rsidP="00A60DF0">
            <w:pPr>
              <w:spacing w:after="0" w:line="240" w:lineRule="auto"/>
              <w:jc w:val="center"/>
              <w:rPr>
                <w:rFonts w:ascii="Times New Roman" w:hAnsi="Times New Roman" w:cs="Times New Roman"/>
              </w:rPr>
            </w:pPr>
            <w:bookmarkStart w:id="0" w:name="_GoBack"/>
            <w:bookmarkEnd w:id="0"/>
            <w:r w:rsidRPr="00C764C1">
              <w:rPr>
                <w:rFonts w:ascii="Times New Roman" w:hAnsi="Times New Roman" w:cs="Times New Roman"/>
              </w:rPr>
              <w:t>202</w:t>
            </w:r>
            <w:r>
              <w:rPr>
                <w:rFonts w:ascii="Times New Roman" w:hAnsi="Times New Roman" w:cs="Times New Roman"/>
              </w:rPr>
              <w:t>4</w:t>
            </w:r>
            <w:r w:rsidRPr="00C764C1">
              <w:rPr>
                <w:rFonts w:ascii="Times New Roman" w:hAnsi="Times New Roman" w:cs="Times New Roman"/>
              </w:rPr>
              <w:t xml:space="preserve"> год</w:t>
            </w: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488" w:type="dxa"/>
            <w:tcBorders>
              <w:top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1</w:t>
            </w: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Численность занятых по предпринимательскому проекту, ед.</w:t>
            </w:r>
          </w:p>
        </w:tc>
        <w:tc>
          <w:tcPr>
            <w:tcW w:w="1560" w:type="dxa"/>
            <w:tcBorders>
              <w:top w:val="single" w:sz="4" w:space="0" w:color="auto"/>
              <w:bottom w:val="single" w:sz="4" w:space="0" w:color="auto"/>
            </w:tcBorders>
          </w:tcPr>
          <w:p w:rsidR="006C3FD8" w:rsidRPr="00C764C1" w:rsidRDefault="006C3FD8" w:rsidP="005C6BA3">
            <w:pPr>
              <w:spacing w:after="0" w:line="240" w:lineRule="auto"/>
              <w:jc w:val="center"/>
              <w:rPr>
                <w:rFonts w:ascii="Times New Roman" w:hAnsi="Times New Roman" w:cs="Times New Roman"/>
              </w:rPr>
            </w:pPr>
            <w:r w:rsidRPr="00C1393B">
              <w:rPr>
                <w:rFonts w:ascii="Times New Roman" w:hAnsi="Times New Roman" w:cs="Times New Roman"/>
                <w:highlight w:val="yellow"/>
              </w:rPr>
              <w:t>3</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center"/>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6"/>
        </w:trPr>
        <w:tc>
          <w:tcPr>
            <w:tcW w:w="488" w:type="dxa"/>
            <w:vMerge w:val="restart"/>
            <w:tcBorders>
              <w:top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1</w:t>
            </w: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Заработная плата работников (руб./мес.):*</w:t>
            </w:r>
          </w:p>
          <w:p w:rsidR="006C3FD8" w:rsidRPr="00C764C1" w:rsidRDefault="006C3FD8" w:rsidP="005C6BA3">
            <w:pPr>
              <w:spacing w:after="0" w:line="240" w:lineRule="auto"/>
              <w:jc w:val="both"/>
              <w:rPr>
                <w:rFonts w:ascii="Times New Roman" w:hAnsi="Times New Roman" w:cs="Times New Roman"/>
              </w:rPr>
            </w:pPr>
          </w:p>
          <w:p w:rsidR="006C3FD8" w:rsidRPr="00C764C1" w:rsidRDefault="006C3FD8" w:rsidP="005C6BA3">
            <w:pPr>
              <w:spacing w:after="0" w:line="240" w:lineRule="auto"/>
              <w:jc w:val="both"/>
              <w:rPr>
                <w:rFonts w:ascii="Times New Roman" w:hAnsi="Times New Roman" w:cs="Times New Roman"/>
                <w:b/>
              </w:rPr>
            </w:pPr>
            <w:r w:rsidRPr="00C764C1">
              <w:rPr>
                <w:rFonts w:ascii="Times New Roman" w:hAnsi="Times New Roman" w:cs="Times New Roman"/>
                <w:b/>
              </w:rPr>
              <w:t>1 работник (ФИО):</w:t>
            </w:r>
            <w:r>
              <w:t xml:space="preserve"> </w:t>
            </w:r>
            <w:r w:rsidRPr="0073299F">
              <w:rPr>
                <w:rFonts w:ascii="Times New Roman" w:hAnsi="Times New Roman" w:cs="Times New Roman"/>
                <w:b/>
                <w:highlight w:val="yellow"/>
              </w:rPr>
              <w:t>Иванов Егор Петрович</w:t>
            </w:r>
          </w:p>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Январь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center"/>
              <w:rPr>
                <w:rFonts w:ascii="Times New Roman" w:hAnsi="Times New Roman" w:cs="Times New Roman"/>
                <w:highlight w:val="yellow"/>
              </w:rPr>
            </w:pPr>
            <w:r w:rsidRPr="00EF441C">
              <w:rPr>
                <w:rFonts w:ascii="Times New Roman" w:hAnsi="Times New Roman" w:cs="Times New Roman"/>
                <w:highlight w:val="yellow"/>
              </w:rPr>
              <w:t>Х</w:t>
            </w:r>
          </w:p>
          <w:p w:rsidR="006C3FD8" w:rsidRPr="00EF441C" w:rsidRDefault="006C3FD8" w:rsidP="005C6BA3">
            <w:pPr>
              <w:spacing w:after="0" w:line="240" w:lineRule="auto"/>
              <w:jc w:val="center"/>
              <w:rPr>
                <w:rFonts w:ascii="Times New Roman" w:hAnsi="Times New Roman" w:cs="Times New Roman"/>
                <w:highlight w:val="yellow"/>
              </w:rPr>
            </w:pPr>
          </w:p>
          <w:p w:rsidR="006C3FD8" w:rsidRPr="00EF441C" w:rsidRDefault="006C3FD8" w:rsidP="005C6BA3">
            <w:pPr>
              <w:spacing w:after="0" w:line="240" w:lineRule="auto"/>
              <w:jc w:val="center"/>
              <w:rPr>
                <w:rFonts w:ascii="Times New Roman" w:hAnsi="Times New Roman" w:cs="Times New Roman"/>
                <w:highlight w:val="yellow"/>
              </w:rPr>
            </w:pPr>
          </w:p>
          <w:p w:rsidR="006C3FD8" w:rsidRPr="00EF441C" w:rsidRDefault="006C3FD8" w:rsidP="00EF441C">
            <w:pPr>
              <w:spacing w:after="0" w:line="240" w:lineRule="auto"/>
              <w:rPr>
                <w:rFonts w:ascii="Times New Roman" w:hAnsi="Times New Roman" w:cs="Times New Roman"/>
                <w:highlight w:val="yellow"/>
              </w:rPr>
            </w:pPr>
            <w:r>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center"/>
              <w:rPr>
                <w:rFonts w:ascii="Times New Roman" w:hAnsi="Times New Roman" w:cs="Times New Roman"/>
              </w:rPr>
            </w:pPr>
            <w:r w:rsidRPr="00C764C1">
              <w:rPr>
                <w:rFonts w:ascii="Times New Roman" w:hAnsi="Times New Roman" w:cs="Times New Roman"/>
              </w:rPr>
              <w:t>х</w:t>
            </w: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5"/>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Февраль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Март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Апрель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Май </w:t>
            </w:r>
          </w:p>
        </w:tc>
        <w:tc>
          <w:tcPr>
            <w:tcW w:w="1560" w:type="dxa"/>
            <w:tcBorders>
              <w:top w:val="single" w:sz="4" w:space="0" w:color="auto"/>
              <w:bottom w:val="single" w:sz="4" w:space="0" w:color="auto"/>
            </w:tcBorders>
          </w:tcPr>
          <w:p w:rsidR="006C3FD8" w:rsidRPr="00EF441C" w:rsidRDefault="006C3FD8" w:rsidP="009C4B8F">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3"/>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Июнь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0"/>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Июль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5"/>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Август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Сентябрь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Октябрь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3"/>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Ноябрь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0"/>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Декабрь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0"/>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nil"/>
            </w:tcBorders>
          </w:tcPr>
          <w:p w:rsidR="006C3FD8" w:rsidRPr="00C764C1" w:rsidRDefault="006C3FD8" w:rsidP="005C6BA3">
            <w:pPr>
              <w:spacing w:after="0" w:line="240" w:lineRule="auto"/>
              <w:jc w:val="both"/>
              <w:rPr>
                <w:rFonts w:ascii="Times New Roman" w:hAnsi="Times New Roman" w:cs="Times New Roman"/>
                <w:b/>
              </w:rPr>
            </w:pPr>
            <w:r w:rsidRPr="00C764C1">
              <w:rPr>
                <w:rFonts w:ascii="Times New Roman" w:hAnsi="Times New Roman" w:cs="Times New Roman"/>
                <w:b/>
              </w:rPr>
              <w:t>2 работник (ФИО):</w:t>
            </w:r>
            <w:r>
              <w:rPr>
                <w:rFonts w:ascii="Times New Roman" w:hAnsi="Times New Roman" w:cs="Times New Roman"/>
                <w:b/>
                <w:sz w:val="24"/>
                <w:szCs w:val="24"/>
                <w:highlight w:val="yellow"/>
              </w:rPr>
              <w:t xml:space="preserve"> Сидоров Сергей Иванович</w:t>
            </w:r>
          </w:p>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Январь</w:t>
            </w:r>
          </w:p>
        </w:tc>
        <w:tc>
          <w:tcPr>
            <w:tcW w:w="1560" w:type="dxa"/>
            <w:tcBorders>
              <w:top w:val="single" w:sz="4" w:space="0" w:color="auto"/>
              <w:bottom w:val="nil"/>
            </w:tcBorders>
          </w:tcPr>
          <w:p w:rsidR="006C3FD8" w:rsidRPr="00EF441C" w:rsidRDefault="006C3FD8" w:rsidP="005C6BA3">
            <w:pPr>
              <w:spacing w:after="0" w:line="240" w:lineRule="auto"/>
              <w:jc w:val="both"/>
              <w:rPr>
                <w:rFonts w:ascii="Times New Roman" w:hAnsi="Times New Roman" w:cs="Times New Roman"/>
                <w:highlight w:val="yellow"/>
              </w:rPr>
            </w:pPr>
            <w:r w:rsidRPr="00EF441C">
              <w:rPr>
                <w:rFonts w:ascii="Times New Roman" w:hAnsi="Times New Roman" w:cs="Times New Roman"/>
                <w:highlight w:val="yellow"/>
              </w:rPr>
              <w:t xml:space="preserve"> </w:t>
            </w:r>
          </w:p>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w:t>
            </w:r>
          </w:p>
        </w:tc>
        <w:tc>
          <w:tcPr>
            <w:tcW w:w="1275" w:type="dxa"/>
            <w:gridSpan w:val="2"/>
            <w:tcBorders>
              <w:top w:val="single" w:sz="4" w:space="0" w:color="auto"/>
              <w:bottom w:val="nil"/>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 </w:t>
            </w: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Февраль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Март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Апрель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Май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Июнь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Июль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Август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Сентябрь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Октябрь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Ноябрь </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Декабрь</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 </w:t>
            </w: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75"/>
        </w:trPr>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b/>
              </w:rPr>
            </w:pPr>
            <w:r>
              <w:rPr>
                <w:rFonts w:ascii="Times New Roman" w:hAnsi="Times New Roman" w:cs="Times New Roman"/>
                <w:b/>
              </w:rPr>
              <w:t>3</w:t>
            </w:r>
            <w:r w:rsidRPr="00C764C1">
              <w:rPr>
                <w:rFonts w:ascii="Times New Roman" w:hAnsi="Times New Roman" w:cs="Times New Roman"/>
                <w:b/>
              </w:rPr>
              <w:t xml:space="preserve"> работник (ФИО):</w:t>
            </w:r>
            <w:r>
              <w:rPr>
                <w:rFonts w:ascii="Times New Roman" w:hAnsi="Times New Roman" w:cs="Times New Roman"/>
                <w:b/>
                <w:sz w:val="24"/>
                <w:szCs w:val="24"/>
                <w:highlight w:val="yellow"/>
              </w:rPr>
              <w:t xml:space="preserve"> Петров Алексей Викторович</w:t>
            </w:r>
          </w:p>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Январь</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Февраль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Март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Апрель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Май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Июнь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Июль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Август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Сентябрь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Октябрь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sidRPr="0073299F">
              <w:rPr>
                <w:rFonts w:ascii="Times New Roman" w:hAnsi="Times New Roman" w:cs="Times New Roman"/>
                <w:highlight w:val="yellow"/>
              </w:rPr>
              <w:t>-</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Ноябрь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vMerge/>
            <w:tcBorders>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Декабрь </w:t>
            </w:r>
          </w:p>
        </w:tc>
        <w:tc>
          <w:tcPr>
            <w:tcW w:w="1560" w:type="dxa"/>
            <w:tcBorders>
              <w:top w:val="single" w:sz="4" w:space="0" w:color="auto"/>
              <w:bottom w:val="single" w:sz="4" w:space="0" w:color="auto"/>
            </w:tcBorders>
          </w:tcPr>
          <w:p w:rsidR="006C3FD8" w:rsidRPr="0073299F" w:rsidRDefault="006C3FD8" w:rsidP="005C6BA3">
            <w:pPr>
              <w:spacing w:after="0" w:line="240" w:lineRule="auto"/>
              <w:jc w:val="both"/>
              <w:rPr>
                <w:rFonts w:ascii="Times New Roman" w:hAnsi="Times New Roman" w:cs="Times New Roman"/>
                <w:highlight w:val="yellow"/>
              </w:rPr>
            </w:pPr>
            <w:r>
              <w:rPr>
                <w:rFonts w:ascii="Times New Roman" w:hAnsi="Times New Roman" w:cs="Times New Roman"/>
                <w:highlight w:val="yellow"/>
              </w:rPr>
              <w:t>25 100,0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tcBorders>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2</w:t>
            </w: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 xml:space="preserve">Объем налогов, уплаченных в бюджетную систему Российской Федерации (без учета налога на добавленную стоимость), </w:t>
            </w:r>
          </w:p>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всего, в тыс. руб.**</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sidRPr="00EF441C">
              <w:rPr>
                <w:rFonts w:ascii="Times New Roman" w:hAnsi="Times New Roman" w:cs="Times New Roman"/>
                <w:highlight w:val="yellow"/>
              </w:rPr>
              <w:t>100,0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r w:rsidR="006C3FD8" w:rsidRPr="00C764C1" w:rsidTr="006C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8" w:type="dxa"/>
            <w:tcBorders>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3</w:t>
            </w:r>
          </w:p>
        </w:tc>
        <w:tc>
          <w:tcPr>
            <w:tcW w:w="6237" w:type="dxa"/>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r w:rsidRPr="00C764C1">
              <w:rPr>
                <w:rFonts w:ascii="Times New Roman" w:hAnsi="Times New Roman" w:cs="Times New Roman"/>
              </w:rPr>
              <w:t>Объем производства продукции (выполнения работ, оказания услуг), в тыс. руб.</w:t>
            </w:r>
          </w:p>
        </w:tc>
        <w:tc>
          <w:tcPr>
            <w:tcW w:w="1560" w:type="dxa"/>
            <w:tcBorders>
              <w:top w:val="single" w:sz="4" w:space="0" w:color="auto"/>
              <w:bottom w:val="single" w:sz="4" w:space="0" w:color="auto"/>
            </w:tcBorders>
          </w:tcPr>
          <w:p w:rsidR="006C3FD8" w:rsidRPr="00EF441C" w:rsidRDefault="006C3FD8" w:rsidP="005C6BA3">
            <w:pPr>
              <w:spacing w:after="0" w:line="240" w:lineRule="auto"/>
              <w:jc w:val="both"/>
              <w:rPr>
                <w:rFonts w:ascii="Times New Roman" w:hAnsi="Times New Roman" w:cs="Times New Roman"/>
                <w:highlight w:val="yellow"/>
              </w:rPr>
            </w:pPr>
            <w:r w:rsidRPr="00EF441C">
              <w:rPr>
                <w:rFonts w:ascii="Times New Roman" w:hAnsi="Times New Roman" w:cs="Times New Roman"/>
                <w:highlight w:val="yellow"/>
              </w:rPr>
              <w:t>150,0</w:t>
            </w:r>
          </w:p>
        </w:tc>
        <w:tc>
          <w:tcPr>
            <w:tcW w:w="1275" w:type="dxa"/>
            <w:gridSpan w:val="2"/>
            <w:tcBorders>
              <w:top w:val="single" w:sz="4" w:space="0" w:color="auto"/>
              <w:bottom w:val="single" w:sz="4" w:space="0" w:color="auto"/>
            </w:tcBorders>
          </w:tcPr>
          <w:p w:rsidR="006C3FD8" w:rsidRPr="00C764C1" w:rsidRDefault="006C3FD8" w:rsidP="005C6BA3">
            <w:pPr>
              <w:spacing w:after="0" w:line="240" w:lineRule="auto"/>
              <w:jc w:val="both"/>
              <w:rPr>
                <w:rFonts w:ascii="Times New Roman" w:hAnsi="Times New Roman" w:cs="Times New Roman"/>
              </w:rPr>
            </w:pPr>
          </w:p>
        </w:tc>
      </w:tr>
    </w:tbl>
    <w:p w:rsidR="00D814CC" w:rsidRPr="00C764C1" w:rsidRDefault="00D814CC" w:rsidP="00D814CC">
      <w:pPr>
        <w:spacing w:after="0" w:line="240" w:lineRule="auto"/>
        <w:jc w:val="both"/>
        <w:rPr>
          <w:rFonts w:ascii="Times New Roman" w:hAnsi="Times New Roman" w:cs="Times New Roman"/>
        </w:rPr>
      </w:pPr>
    </w:p>
    <w:p w:rsidR="00D814CC" w:rsidRPr="00C764C1" w:rsidRDefault="00D814CC" w:rsidP="00D814CC">
      <w:pPr>
        <w:spacing w:after="0" w:line="240" w:lineRule="auto"/>
        <w:jc w:val="both"/>
        <w:rPr>
          <w:rFonts w:ascii="Times New Roman" w:eastAsia="Calibri" w:hAnsi="Times New Roman" w:cs="Times New Roman"/>
        </w:rPr>
      </w:pPr>
      <w:r w:rsidRPr="00C764C1">
        <w:rPr>
          <w:rFonts w:ascii="Times New Roman" w:eastAsia="Calibri" w:hAnsi="Times New Roman" w:cs="Times New Roman"/>
          <w:sz w:val="20"/>
          <w:szCs w:val="20"/>
        </w:rPr>
        <w:t xml:space="preserve">* </w:t>
      </w:r>
      <w:r w:rsidR="0073299F" w:rsidRPr="009C0673">
        <w:rPr>
          <w:rFonts w:ascii="Times New Roman" w:eastAsia="Calibri" w:hAnsi="Times New Roman" w:cs="Times New Roman"/>
        </w:rPr>
        <w:t>По строке «Заработная плата работников (руб./мес.):» отражается размер заработной платы каждого наемного работника, начисленный за фактически отработанное время в отчетном периоде</w:t>
      </w:r>
      <w:r w:rsidR="0073299F">
        <w:rPr>
          <w:rFonts w:ascii="Times New Roman" w:eastAsia="Calibri" w:hAnsi="Times New Roman" w:cs="Times New Roman"/>
        </w:rPr>
        <w:t xml:space="preserve"> (начиная с месяца заключения договора</w:t>
      </w:r>
      <w:r w:rsidR="0073299F" w:rsidRPr="009C0673">
        <w:rPr>
          <w:rFonts w:ascii="Times New Roman" w:eastAsia="Calibri" w:hAnsi="Times New Roman" w:cs="Times New Roman"/>
        </w:rPr>
        <w:t>, в пересчете на полную ставку за полный месяц (руб.);</w:t>
      </w:r>
      <w:r w:rsidRPr="00C764C1">
        <w:rPr>
          <w:rFonts w:ascii="Times New Roman" w:eastAsia="Calibri" w:hAnsi="Times New Roman" w:cs="Times New Roman"/>
        </w:rPr>
        <w:t xml:space="preserve"> </w:t>
      </w:r>
    </w:p>
    <w:p w:rsidR="00D814CC" w:rsidRPr="00C764C1" w:rsidRDefault="00D814CC" w:rsidP="00D814CC">
      <w:pPr>
        <w:spacing w:before="120" w:after="0" w:line="240" w:lineRule="auto"/>
        <w:jc w:val="both"/>
        <w:rPr>
          <w:rFonts w:ascii="Times New Roman" w:hAnsi="Times New Roman" w:cs="Times New Roman"/>
        </w:rPr>
      </w:pPr>
      <w:r w:rsidRPr="00C764C1">
        <w:rPr>
          <w:rFonts w:ascii="Times New Roman" w:eastAsia="Calibri" w:hAnsi="Times New Roman" w:cs="Times New Roman"/>
        </w:rPr>
        <w:t>**</w:t>
      </w:r>
      <w:r w:rsidRPr="00C764C1">
        <w:rPr>
          <w:rFonts w:ascii="Times New Roman" w:hAnsi="Times New Roman" w:cs="Times New Roman"/>
        </w:rPr>
        <w:t xml:space="preserve"> </w:t>
      </w:r>
      <w:r w:rsidR="0073299F" w:rsidRPr="0073299F">
        <w:rPr>
          <w:rFonts w:ascii="Times New Roman" w:hAnsi="Times New Roman" w:cs="Times New Roman"/>
        </w:rPr>
        <w:t>По строке «Объем налогов, уплаченных в бюджетную систему Российской Федерации (без учета налога на добавленную стоимость)» отражается совокупный размер налогов (налог на прибыль, налог на доходы физических лиц, налог на имущество, транспортный налог, единый сельскохозяйственный налог, налог в рамках упрощенной системы налогообложения, налог в рамках патентной системы налогообложения, земельный налог), уплаченных в бюджет Российской Федерации, бюджет субъекта Российской Федерации, местный бюджет.</w:t>
      </w:r>
    </w:p>
    <w:p w:rsidR="00D814CC" w:rsidRPr="00C764C1" w:rsidRDefault="00D814CC" w:rsidP="00D814CC">
      <w:pPr>
        <w:spacing w:after="0" w:line="240" w:lineRule="auto"/>
        <w:jc w:val="both"/>
        <w:rPr>
          <w:rFonts w:ascii="Times New Roman" w:hAnsi="Times New Roman" w:cs="Times New Roman"/>
        </w:rPr>
      </w:pPr>
    </w:p>
    <w:p w:rsidR="00D814CC" w:rsidRPr="00C764C1" w:rsidRDefault="00D814CC" w:rsidP="00D814CC">
      <w:pPr>
        <w:spacing w:after="0" w:line="240" w:lineRule="auto"/>
        <w:jc w:val="both"/>
        <w:rPr>
          <w:rFonts w:ascii="Times New Roman" w:hAnsi="Times New Roman" w:cs="Times New Roman"/>
        </w:rPr>
      </w:pPr>
    </w:p>
    <w:p w:rsidR="00D814CC" w:rsidRPr="00C764C1" w:rsidRDefault="00D814CC" w:rsidP="00D814CC">
      <w:pPr>
        <w:spacing w:after="0" w:line="240" w:lineRule="auto"/>
        <w:jc w:val="both"/>
        <w:rPr>
          <w:rFonts w:ascii="Times New Roman" w:hAnsi="Times New Roman" w:cs="Times New Roman"/>
          <w:sz w:val="24"/>
          <w:szCs w:val="24"/>
        </w:rPr>
      </w:pPr>
      <w:r w:rsidRPr="00C764C1">
        <w:rPr>
          <w:rFonts w:ascii="Times New Roman" w:hAnsi="Times New Roman" w:cs="Times New Roman"/>
          <w:sz w:val="24"/>
          <w:szCs w:val="24"/>
        </w:rPr>
        <w:t>Руководитель Получателя субсидии</w:t>
      </w:r>
      <w:r w:rsidR="0073299F">
        <w:rPr>
          <w:rFonts w:ascii="Times New Roman" w:hAnsi="Times New Roman" w:cs="Times New Roman"/>
          <w:sz w:val="24"/>
          <w:szCs w:val="24"/>
        </w:rPr>
        <w:tab/>
      </w:r>
      <w:r w:rsidR="0073299F">
        <w:rPr>
          <w:rFonts w:ascii="Times New Roman" w:hAnsi="Times New Roman" w:cs="Times New Roman"/>
          <w:sz w:val="24"/>
          <w:szCs w:val="24"/>
        </w:rPr>
        <w:tab/>
      </w:r>
      <w:r w:rsidR="0073299F">
        <w:rPr>
          <w:rFonts w:ascii="Times New Roman" w:hAnsi="Times New Roman" w:cs="Times New Roman"/>
          <w:sz w:val="24"/>
          <w:szCs w:val="24"/>
        </w:rPr>
        <w:tab/>
      </w:r>
      <w:r w:rsidR="0073299F">
        <w:rPr>
          <w:rFonts w:ascii="Times New Roman" w:hAnsi="Times New Roman" w:cs="Times New Roman"/>
          <w:sz w:val="24"/>
          <w:szCs w:val="24"/>
        </w:rPr>
        <w:tab/>
      </w:r>
      <w:r w:rsidR="0073299F" w:rsidRPr="0073299F">
        <w:rPr>
          <w:rFonts w:ascii="Times New Roman" w:hAnsi="Times New Roman" w:cs="Times New Roman"/>
          <w:b/>
          <w:highlight w:val="yellow"/>
        </w:rPr>
        <w:t>Иванов Е</w:t>
      </w:r>
      <w:r w:rsidR="0073299F">
        <w:rPr>
          <w:rFonts w:ascii="Times New Roman" w:hAnsi="Times New Roman" w:cs="Times New Roman"/>
          <w:b/>
          <w:highlight w:val="yellow"/>
        </w:rPr>
        <w:t>.</w:t>
      </w:r>
      <w:r w:rsidR="0073299F" w:rsidRPr="0073299F">
        <w:rPr>
          <w:rFonts w:ascii="Times New Roman" w:hAnsi="Times New Roman" w:cs="Times New Roman"/>
          <w:b/>
          <w:highlight w:val="yellow"/>
        </w:rPr>
        <w:t>П</w:t>
      </w:r>
      <w:r w:rsidR="0073299F">
        <w:rPr>
          <w:rFonts w:ascii="Times New Roman" w:hAnsi="Times New Roman" w:cs="Times New Roman"/>
          <w:b/>
        </w:rPr>
        <w:t>.</w:t>
      </w:r>
    </w:p>
    <w:p w:rsidR="00D814CC" w:rsidRPr="00C764C1" w:rsidRDefault="00D814CC" w:rsidP="00D814CC">
      <w:pPr>
        <w:spacing w:after="0" w:line="240" w:lineRule="auto"/>
        <w:jc w:val="both"/>
        <w:rPr>
          <w:rFonts w:ascii="Times New Roman" w:hAnsi="Times New Roman" w:cs="Times New Roman"/>
          <w:sz w:val="24"/>
          <w:szCs w:val="24"/>
        </w:rPr>
      </w:pPr>
      <w:r w:rsidRPr="00C764C1">
        <w:rPr>
          <w:rFonts w:ascii="Times New Roman" w:hAnsi="Times New Roman" w:cs="Times New Roman"/>
          <w:sz w:val="24"/>
          <w:szCs w:val="24"/>
        </w:rPr>
        <w:t xml:space="preserve">(уполномоченное лицо)   </w:t>
      </w:r>
      <w:r w:rsidR="0073299F">
        <w:rPr>
          <w:rFonts w:ascii="Times New Roman" w:hAnsi="Times New Roman" w:cs="Times New Roman"/>
          <w:sz w:val="24"/>
          <w:szCs w:val="24"/>
        </w:rPr>
        <w:t xml:space="preserve">   </w:t>
      </w:r>
      <w:r w:rsidR="0073299F">
        <w:rPr>
          <w:rFonts w:ascii="Times New Roman" w:eastAsia="Times New Roman" w:hAnsi="Times New Roman" w:cs="Times New Roman"/>
          <w:b/>
          <w:sz w:val="24"/>
          <w:szCs w:val="24"/>
          <w:lang w:eastAsia="ru-RU"/>
        </w:rPr>
        <w:t>директор</w:t>
      </w:r>
      <w:r w:rsidR="0073299F">
        <w:rPr>
          <w:rFonts w:ascii="Times New Roman" w:eastAsia="Times New Roman" w:hAnsi="Times New Roman" w:cs="Times New Roman"/>
          <w:b/>
          <w:sz w:val="24"/>
          <w:szCs w:val="24"/>
          <w:lang w:eastAsia="ru-RU"/>
        </w:rPr>
        <w:tab/>
      </w:r>
      <w:r w:rsidR="0073299F">
        <w:rPr>
          <w:rFonts w:ascii="Times New Roman" w:eastAsia="Times New Roman" w:hAnsi="Times New Roman" w:cs="Times New Roman"/>
          <w:b/>
          <w:sz w:val="24"/>
          <w:szCs w:val="24"/>
          <w:lang w:eastAsia="ru-RU"/>
        </w:rPr>
        <w:tab/>
      </w:r>
      <w:r w:rsidR="0073299F">
        <w:rPr>
          <w:rFonts w:ascii="Times New Roman" w:eastAsia="Times New Roman" w:hAnsi="Times New Roman" w:cs="Times New Roman"/>
          <w:b/>
          <w:sz w:val="24"/>
          <w:szCs w:val="24"/>
          <w:lang w:eastAsia="ru-RU"/>
        </w:rPr>
        <w:tab/>
      </w:r>
      <w:r w:rsidR="0073299F">
        <w:rPr>
          <w:rFonts w:ascii="Times New Roman" w:eastAsia="Times New Roman" w:hAnsi="Times New Roman" w:cs="Times New Roman"/>
          <w:b/>
          <w:sz w:val="24"/>
          <w:szCs w:val="24"/>
          <w:lang w:eastAsia="ru-RU"/>
        </w:rPr>
        <w:tab/>
      </w:r>
    </w:p>
    <w:p w:rsidR="00D814CC" w:rsidRPr="00C764C1" w:rsidRDefault="00D814CC" w:rsidP="00D814CC">
      <w:pPr>
        <w:spacing w:after="0" w:line="240" w:lineRule="auto"/>
        <w:jc w:val="both"/>
        <w:rPr>
          <w:rFonts w:ascii="Times New Roman" w:hAnsi="Times New Roman" w:cs="Times New Roman"/>
          <w:sz w:val="24"/>
          <w:szCs w:val="24"/>
        </w:rPr>
      </w:pPr>
      <w:r w:rsidRPr="00C764C1">
        <w:rPr>
          <w:rFonts w:ascii="Times New Roman" w:hAnsi="Times New Roman" w:cs="Times New Roman"/>
          <w:sz w:val="24"/>
          <w:szCs w:val="24"/>
        </w:rPr>
        <w:t xml:space="preserve">                                                (</w:t>
      </w:r>
      <w:r w:rsidRPr="00C764C1">
        <w:rPr>
          <w:rFonts w:ascii="Times New Roman" w:hAnsi="Times New Roman" w:cs="Times New Roman"/>
          <w:sz w:val="20"/>
          <w:szCs w:val="20"/>
        </w:rPr>
        <w:t>должность)             (подпись)            (расшифровка подписи)</w:t>
      </w:r>
    </w:p>
    <w:p w:rsidR="00D814CC" w:rsidRPr="00C764C1" w:rsidRDefault="00D814CC" w:rsidP="00D814CC">
      <w:pPr>
        <w:spacing w:after="0" w:line="240" w:lineRule="auto"/>
        <w:jc w:val="both"/>
        <w:rPr>
          <w:rFonts w:ascii="Times New Roman" w:hAnsi="Times New Roman" w:cs="Times New Roman"/>
          <w:sz w:val="24"/>
          <w:szCs w:val="24"/>
        </w:rPr>
      </w:pPr>
      <w:r w:rsidRPr="00C764C1">
        <w:rPr>
          <w:rFonts w:ascii="Times New Roman" w:hAnsi="Times New Roman" w:cs="Times New Roman"/>
          <w:sz w:val="24"/>
          <w:szCs w:val="24"/>
        </w:rPr>
        <w:t>М.П. (при наличии)</w:t>
      </w:r>
    </w:p>
    <w:p w:rsidR="00D814CC" w:rsidRPr="00C764C1" w:rsidRDefault="00D814CC" w:rsidP="00D814CC">
      <w:pPr>
        <w:spacing w:after="0" w:line="240" w:lineRule="auto"/>
        <w:jc w:val="both"/>
        <w:rPr>
          <w:rFonts w:ascii="Times New Roman" w:hAnsi="Times New Roman" w:cs="Times New Roman"/>
          <w:sz w:val="24"/>
          <w:szCs w:val="24"/>
        </w:rPr>
      </w:pPr>
    </w:p>
    <w:p w:rsidR="00D814CC" w:rsidRDefault="00D814CC" w:rsidP="00D814CC">
      <w:pPr>
        <w:spacing w:after="0" w:line="240" w:lineRule="auto"/>
        <w:rPr>
          <w:rFonts w:ascii="Times New Roman" w:hAnsi="Times New Roman" w:cs="Times New Roman"/>
          <w:sz w:val="24"/>
          <w:szCs w:val="24"/>
        </w:rPr>
      </w:pPr>
      <w:r w:rsidRPr="0073299F">
        <w:rPr>
          <w:rFonts w:ascii="Times New Roman" w:hAnsi="Times New Roman" w:cs="Times New Roman"/>
          <w:sz w:val="24"/>
          <w:szCs w:val="24"/>
          <w:highlight w:val="yellow"/>
        </w:rPr>
        <w:t>«</w:t>
      </w:r>
      <w:r w:rsidR="0073299F" w:rsidRPr="0073299F">
        <w:rPr>
          <w:rFonts w:ascii="Times New Roman" w:hAnsi="Times New Roman" w:cs="Times New Roman"/>
          <w:sz w:val="24"/>
          <w:szCs w:val="24"/>
          <w:highlight w:val="yellow"/>
        </w:rPr>
        <w:t>30</w:t>
      </w:r>
      <w:r w:rsidRPr="0073299F">
        <w:rPr>
          <w:rFonts w:ascii="Times New Roman" w:hAnsi="Times New Roman" w:cs="Times New Roman"/>
          <w:sz w:val="24"/>
          <w:szCs w:val="24"/>
          <w:highlight w:val="yellow"/>
        </w:rPr>
        <w:t xml:space="preserve">» </w:t>
      </w:r>
      <w:r w:rsidR="00EF441C" w:rsidRPr="0073299F">
        <w:rPr>
          <w:rFonts w:ascii="Times New Roman" w:hAnsi="Times New Roman" w:cs="Times New Roman"/>
          <w:sz w:val="24"/>
          <w:szCs w:val="24"/>
          <w:highlight w:val="yellow"/>
        </w:rPr>
        <w:t>января</w:t>
      </w:r>
      <w:r w:rsidRPr="0073299F">
        <w:rPr>
          <w:rFonts w:ascii="Times New Roman" w:hAnsi="Times New Roman" w:cs="Times New Roman"/>
          <w:sz w:val="24"/>
          <w:szCs w:val="24"/>
          <w:highlight w:val="yellow"/>
        </w:rPr>
        <w:t xml:space="preserve"> 20</w:t>
      </w:r>
      <w:r w:rsidR="00EF441C" w:rsidRPr="0073299F">
        <w:rPr>
          <w:rFonts w:ascii="Times New Roman" w:hAnsi="Times New Roman" w:cs="Times New Roman"/>
          <w:sz w:val="24"/>
          <w:szCs w:val="24"/>
          <w:highlight w:val="yellow"/>
        </w:rPr>
        <w:t>2</w:t>
      </w:r>
      <w:r w:rsidR="009C4B8F">
        <w:rPr>
          <w:rFonts w:ascii="Times New Roman" w:hAnsi="Times New Roman" w:cs="Times New Roman"/>
          <w:sz w:val="24"/>
          <w:szCs w:val="24"/>
          <w:highlight w:val="yellow"/>
        </w:rPr>
        <w:t>5</w:t>
      </w:r>
      <w:r w:rsidRPr="0073299F">
        <w:rPr>
          <w:rFonts w:ascii="Times New Roman" w:hAnsi="Times New Roman" w:cs="Times New Roman"/>
          <w:sz w:val="24"/>
          <w:szCs w:val="24"/>
          <w:highlight w:val="yellow"/>
        </w:rPr>
        <w:t xml:space="preserve"> </w:t>
      </w:r>
      <w:r w:rsidRPr="00EF441C">
        <w:rPr>
          <w:rFonts w:ascii="Times New Roman" w:hAnsi="Times New Roman" w:cs="Times New Roman"/>
          <w:sz w:val="24"/>
          <w:szCs w:val="24"/>
          <w:highlight w:val="yellow"/>
        </w:rPr>
        <w:t>год</w:t>
      </w:r>
    </w:p>
    <w:p w:rsidR="0073495D" w:rsidRDefault="0073495D"/>
    <w:sectPr w:rsidR="0073495D" w:rsidSect="00EF441C">
      <w:pgSz w:w="11906" w:h="16838"/>
      <w:pgMar w:top="709"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CC"/>
    <w:rsid w:val="00037345"/>
    <w:rsid w:val="000635C6"/>
    <w:rsid w:val="00093E7C"/>
    <w:rsid w:val="00106905"/>
    <w:rsid w:val="001309C0"/>
    <w:rsid w:val="001C3ACB"/>
    <w:rsid w:val="00237147"/>
    <w:rsid w:val="0053790C"/>
    <w:rsid w:val="006C3FD8"/>
    <w:rsid w:val="0073299F"/>
    <w:rsid w:val="0073495D"/>
    <w:rsid w:val="007A1F8D"/>
    <w:rsid w:val="00826A58"/>
    <w:rsid w:val="008A13F9"/>
    <w:rsid w:val="009C4B8F"/>
    <w:rsid w:val="00A60DF0"/>
    <w:rsid w:val="00A807D9"/>
    <w:rsid w:val="00A939B7"/>
    <w:rsid w:val="00C10B06"/>
    <w:rsid w:val="00C1393B"/>
    <w:rsid w:val="00D814CC"/>
    <w:rsid w:val="00EF4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3954"/>
  <w15:docId w15:val="{D5F3CC59-3654-408A-9B27-007D8C8D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4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Черявко Оксана Геннадьевна</dc:creator>
  <cp:lastModifiedBy>Болунова Светлана Сергеевна</cp:lastModifiedBy>
  <cp:revision>10</cp:revision>
  <dcterms:created xsi:type="dcterms:W3CDTF">2022-11-09T08:12:00Z</dcterms:created>
  <dcterms:modified xsi:type="dcterms:W3CDTF">2025-01-29T08:40:00Z</dcterms:modified>
</cp:coreProperties>
</file>